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C383" w14:textId="77777777" w:rsidR="008B56F8" w:rsidRPr="00F34269" w:rsidRDefault="009C3D71" w:rsidP="008B56F8">
      <w:pPr>
        <w:tabs>
          <w:tab w:val="left" w:pos="2205"/>
        </w:tabs>
        <w:spacing w:after="0" w:line="240" w:lineRule="auto"/>
        <w:rPr>
          <w:rFonts w:eastAsia="Times New Roman" w:cs="Times New Roman"/>
          <w:sz w:val="22"/>
        </w:rPr>
      </w:pPr>
      <w:r w:rsidRPr="00F34269">
        <w:rPr>
          <w:rFonts w:eastAsia="Times New Roman" w:cs="Times New Roman"/>
          <w:noProof/>
          <w:sz w:val="22"/>
        </w:rPr>
        <mc:AlternateContent>
          <mc:Choice Requires="wps">
            <w:drawing>
              <wp:anchor distT="0" distB="0" distL="114300" distR="114300" simplePos="0" relativeHeight="251658240" behindDoc="1" locked="0" layoutInCell="1" allowOverlap="1" wp14:anchorId="31E2C61B" wp14:editId="63D6BA2C">
                <wp:simplePos x="0" y="0"/>
                <wp:positionH relativeFrom="column">
                  <wp:posOffset>2847975</wp:posOffset>
                </wp:positionH>
                <wp:positionV relativeFrom="paragraph">
                  <wp:posOffset>2372995</wp:posOffset>
                </wp:positionV>
                <wp:extent cx="4238625" cy="6181725"/>
                <wp:effectExtent l="0" t="0" r="9525" b="9525"/>
                <wp:wrapTight wrapText="bothSides">
                  <wp:wrapPolygon edited="0">
                    <wp:start x="0" y="0"/>
                    <wp:lineTo x="0" y="21567"/>
                    <wp:lineTo x="21551" y="21567"/>
                    <wp:lineTo x="21551"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18172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462139C" w14:textId="0E1E74D1" w:rsidR="00931B64" w:rsidRPr="00F34269" w:rsidRDefault="002616AC" w:rsidP="00931B64">
                            <w:pPr>
                              <w:pStyle w:val="Heading1"/>
                            </w:pPr>
                            <w:r w:rsidRPr="003F5143">
                              <w:t>P</w:t>
                            </w:r>
                            <w:r w:rsidRPr="003D0BDF">
                              <w:t>Y2</w:t>
                            </w:r>
                            <w:r w:rsidR="00F064AC">
                              <w:t>5</w:t>
                            </w:r>
                            <w:r w:rsidR="002977B5" w:rsidRPr="003D0BDF">
                              <w:t xml:space="preserve"> </w:t>
                            </w:r>
                            <w:r w:rsidR="002977B5" w:rsidRPr="00F34269">
                              <w:t>Request for Proposals</w:t>
                            </w:r>
                          </w:p>
                          <w:p w14:paraId="7E35F840" w14:textId="56D1415A" w:rsidR="00931B64" w:rsidRPr="00F34269" w:rsidRDefault="00931B64" w:rsidP="008159D8">
                            <w:pPr>
                              <w:pStyle w:val="Heading1"/>
                            </w:pPr>
                            <w:r w:rsidRPr="00F34269">
                              <w:t xml:space="preserve"> P</w:t>
                            </w:r>
                            <w:r w:rsidR="00850785" w:rsidRPr="00F34269">
                              <w:t xml:space="preserve">HYSICAL </w:t>
                            </w:r>
                          </w:p>
                          <w:p w14:paraId="220990D3" w14:textId="5BB30790" w:rsidR="002A4EC2" w:rsidRPr="00F34269" w:rsidRDefault="002977B5" w:rsidP="000B33FA">
                            <w:pPr>
                              <w:pStyle w:val="Heading1"/>
                            </w:pPr>
                            <w:r w:rsidRPr="00F34269">
                              <w:t>Community Development</w:t>
                            </w:r>
                          </w:p>
                          <w:p w14:paraId="6405AAAB" w14:textId="77777777" w:rsidR="002977B5" w:rsidRPr="00F34269" w:rsidRDefault="002977B5" w:rsidP="000B33FA">
                            <w:pPr>
                              <w:pStyle w:val="Heading1"/>
                            </w:pPr>
                            <w:r w:rsidRPr="00F34269">
                              <w:t>Block Grant</w:t>
                            </w:r>
                          </w:p>
                          <w:p w14:paraId="48714EEB" w14:textId="77777777" w:rsidR="002977B5" w:rsidRPr="003C5B9E" w:rsidRDefault="002977B5" w:rsidP="000B33FA">
                            <w:pPr>
                              <w:pStyle w:val="Heading1"/>
                            </w:pPr>
                            <w:r w:rsidRPr="00F34269">
                              <w:t>(CD</w:t>
                            </w:r>
                            <w:r w:rsidRPr="003C5B9E">
                              <w:t>BG) Program</w:t>
                            </w:r>
                          </w:p>
                          <w:p w14:paraId="3DED5D52" w14:textId="77777777" w:rsidR="003C5B9E" w:rsidRDefault="003C5B9E" w:rsidP="008B56F8">
                            <w:pPr>
                              <w:rPr>
                                <w:rFonts w:ascii="Arial" w:hAnsi="Arial"/>
                                <w:szCs w:val="24"/>
                              </w:rPr>
                            </w:pPr>
                          </w:p>
                          <w:p w14:paraId="5621E55C" w14:textId="60477B3A" w:rsidR="002977B5" w:rsidRPr="006D2300" w:rsidRDefault="002977B5" w:rsidP="008B56F8">
                            <w:pPr>
                              <w:rPr>
                                <w:rFonts w:ascii="Arial" w:hAnsi="Arial"/>
                                <w:szCs w:val="24"/>
                              </w:rPr>
                            </w:pPr>
                            <w:r w:rsidRPr="000B33FA">
                              <w:rPr>
                                <w:rFonts w:ascii="Arial" w:hAnsi="Arial"/>
                                <w:szCs w:val="24"/>
                              </w:rPr>
                              <w:t xml:space="preserve">The City of Tulsa Grants Administration (GA) is accepting applications from eligible entities. Application </w:t>
                            </w:r>
                            <w:r w:rsidRPr="000B33FA">
                              <w:rPr>
                                <w:rFonts w:ascii="Arial" w:hAnsi="Arial" w:cs="Arial"/>
                                <w:szCs w:val="24"/>
                              </w:rPr>
                              <w:t>submittal</w:t>
                            </w:r>
                            <w:r w:rsidRPr="000B33FA">
                              <w:t xml:space="preserve"> </w:t>
                            </w:r>
                            <w:r w:rsidRPr="000B33FA">
                              <w:rPr>
                                <w:rFonts w:ascii="Arial" w:hAnsi="Arial"/>
                                <w:szCs w:val="24"/>
                              </w:rPr>
                              <w:t>dea</w:t>
                            </w:r>
                            <w:r w:rsidRPr="006D2300">
                              <w:rPr>
                                <w:rFonts w:ascii="Arial" w:hAnsi="Arial"/>
                                <w:szCs w:val="24"/>
                              </w:rPr>
                              <w:t xml:space="preserve">dline is </w:t>
                            </w:r>
                            <w:r w:rsidR="00143935" w:rsidRPr="006D2300">
                              <w:rPr>
                                <w:rFonts w:ascii="Arial" w:hAnsi="Arial"/>
                                <w:b/>
                                <w:szCs w:val="24"/>
                              </w:rPr>
                              <w:t>5:00</w:t>
                            </w:r>
                            <w:r w:rsidR="00D613DC">
                              <w:rPr>
                                <w:rFonts w:ascii="Arial" w:hAnsi="Arial"/>
                                <w:b/>
                                <w:szCs w:val="24"/>
                              </w:rPr>
                              <w:t xml:space="preserve"> </w:t>
                            </w:r>
                            <w:r w:rsidR="00143935" w:rsidRPr="006D2300">
                              <w:rPr>
                                <w:rFonts w:ascii="Arial" w:hAnsi="Arial"/>
                                <w:b/>
                                <w:szCs w:val="24"/>
                              </w:rPr>
                              <w:t>p</w:t>
                            </w:r>
                            <w:r w:rsidRPr="006D2300">
                              <w:rPr>
                                <w:rFonts w:ascii="Arial" w:hAnsi="Arial"/>
                                <w:b/>
                                <w:szCs w:val="24"/>
                              </w:rPr>
                              <w:t>.m.,</w:t>
                            </w:r>
                            <w:r w:rsidRPr="006D2300">
                              <w:rPr>
                                <w:rFonts w:ascii="Arial" w:hAnsi="Arial" w:cs="Arial"/>
                                <w:b/>
                              </w:rPr>
                              <w:t xml:space="preserve"> Friday</w:t>
                            </w:r>
                            <w:r w:rsidRPr="004E28F5">
                              <w:rPr>
                                <w:rFonts w:ascii="Arial" w:hAnsi="Arial"/>
                                <w:b/>
                                <w:szCs w:val="24"/>
                              </w:rPr>
                              <w:t>,</w:t>
                            </w:r>
                            <w:r w:rsidRPr="004E28F5">
                              <w:rPr>
                                <w:rFonts w:ascii="Arial" w:hAnsi="Arial" w:cs="Arial"/>
                                <w:b/>
                                <w:szCs w:val="24"/>
                              </w:rPr>
                              <w:t xml:space="preserve"> </w:t>
                            </w:r>
                            <w:r w:rsidR="008E2FE5" w:rsidRPr="004E28F5">
                              <w:rPr>
                                <w:rFonts w:ascii="Arial" w:hAnsi="Arial" w:cs="Arial"/>
                                <w:b/>
                              </w:rPr>
                              <w:t>November 22, 2024</w:t>
                            </w:r>
                            <w:r w:rsidRPr="006D2300">
                              <w:rPr>
                                <w:rFonts w:ascii="Arial" w:hAnsi="Arial"/>
                                <w:szCs w:val="24"/>
                              </w:rPr>
                              <w:t xml:space="preserve">. </w:t>
                            </w:r>
                          </w:p>
                          <w:p w14:paraId="6D68DAB4" w14:textId="3C1DD028" w:rsidR="002977B5" w:rsidRPr="00E6485C" w:rsidRDefault="002977B5" w:rsidP="008B56F8">
                            <w:pPr>
                              <w:rPr>
                                <w:rFonts w:ascii="Arial" w:hAnsi="Arial"/>
                                <w:szCs w:val="24"/>
                              </w:rPr>
                            </w:pPr>
                            <w:bookmarkStart w:id="0" w:name="_Hlk20836823"/>
                            <w:r w:rsidRPr="006D2300">
                              <w:rPr>
                                <w:rFonts w:ascii="Arial" w:hAnsi="Arial"/>
                                <w:szCs w:val="24"/>
                              </w:rPr>
                              <w:t xml:space="preserve">This packet includes an overview of the grant program, City of Tulsa’s Five-Year Community Goals and </w:t>
                            </w:r>
                            <w:r w:rsidRPr="004E28F5">
                              <w:rPr>
                                <w:rFonts w:ascii="Arial" w:hAnsi="Arial"/>
                                <w:b/>
                                <w:szCs w:val="24"/>
                              </w:rPr>
                              <w:t>20</w:t>
                            </w:r>
                            <w:r w:rsidR="00901445" w:rsidRPr="004E28F5">
                              <w:rPr>
                                <w:rFonts w:ascii="Arial" w:hAnsi="Arial" w:cs="Arial"/>
                                <w:b/>
                                <w:szCs w:val="24"/>
                              </w:rPr>
                              <w:t>2</w:t>
                            </w:r>
                            <w:r w:rsidR="00C467E1" w:rsidRPr="004E28F5">
                              <w:rPr>
                                <w:rFonts w:ascii="Arial" w:hAnsi="Arial" w:cs="Arial"/>
                                <w:b/>
                                <w:szCs w:val="24"/>
                              </w:rPr>
                              <w:t>5</w:t>
                            </w:r>
                            <w:r w:rsidR="004564EE" w:rsidRPr="004E28F5">
                              <w:rPr>
                                <w:rFonts w:ascii="Arial" w:hAnsi="Arial" w:cs="Arial"/>
                                <w:b/>
                                <w:szCs w:val="24"/>
                              </w:rPr>
                              <w:t>-2</w:t>
                            </w:r>
                            <w:r w:rsidR="00734F8E" w:rsidRPr="004E28F5">
                              <w:rPr>
                                <w:rFonts w:ascii="Arial" w:hAnsi="Arial" w:cs="Arial"/>
                                <w:b/>
                                <w:szCs w:val="24"/>
                              </w:rPr>
                              <w:t>02</w:t>
                            </w:r>
                            <w:r w:rsidR="00C467E1" w:rsidRPr="004E28F5">
                              <w:rPr>
                                <w:rFonts w:ascii="Arial" w:hAnsi="Arial" w:cs="Arial"/>
                                <w:b/>
                                <w:szCs w:val="24"/>
                              </w:rPr>
                              <w:t>9</w:t>
                            </w:r>
                            <w:r w:rsidRPr="004E28F5">
                              <w:rPr>
                                <w:rFonts w:ascii="Arial" w:hAnsi="Arial" w:cs="Arial"/>
                                <w:szCs w:val="24"/>
                              </w:rPr>
                              <w:t xml:space="preserve"> </w:t>
                            </w:r>
                            <w:r w:rsidRPr="006D2300">
                              <w:rPr>
                                <w:rFonts w:ascii="Arial" w:hAnsi="Arial"/>
                                <w:szCs w:val="24"/>
                              </w:rPr>
                              <w:t>Priority Needs, application instructions, review crit</w:t>
                            </w:r>
                            <w:r w:rsidRPr="00E6485C">
                              <w:rPr>
                                <w:rFonts w:ascii="Arial" w:hAnsi="Arial"/>
                                <w:szCs w:val="24"/>
                              </w:rPr>
                              <w:t>eria, and required forms.</w:t>
                            </w:r>
                          </w:p>
                          <w:bookmarkEnd w:id="0"/>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000000" w:rsidP="00BE0B66">
                            <w:pPr>
                              <w:jc w:val="center"/>
                            </w:pPr>
                            <w:hyperlink r:id="rId11" w:history="1">
                              <w:r w:rsidR="00983C59"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2"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C61B" id="_x0000_t202" coordsize="21600,21600" o:spt="202" path="m,l,21600r21600,l21600,xe">
                <v:stroke joinstyle="miter"/>
                <v:path gradientshapeok="t" o:connecttype="rect"/>
              </v:shapetype>
              <v:shape id="Text Box 15" o:spid="_x0000_s1026" type="#_x0000_t202" style="position:absolute;margin-left:224.25pt;margin-top:186.85pt;width:333.75pt;height:4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" stroked="f" strokeweight="1.5pt">
                <v:textbox inset="7.5pt,3.75pt,7.5pt,3.75pt">
                  <w:txbxContent>
                    <w:p w14:paraId="0462139C" w14:textId="0E1E74D1" w:rsidR="00931B64" w:rsidRPr="00F34269" w:rsidRDefault="002616AC" w:rsidP="00931B64">
                      <w:pPr>
                        <w:pStyle w:val="Heading1"/>
                      </w:pPr>
                      <w:r w:rsidRPr="003F5143">
                        <w:t>P</w:t>
                      </w:r>
                      <w:r w:rsidRPr="003D0BDF">
                        <w:t>Y2</w:t>
                      </w:r>
                      <w:r w:rsidR="00F064AC">
                        <w:t>5</w:t>
                      </w:r>
                      <w:r w:rsidR="002977B5" w:rsidRPr="003D0BDF">
                        <w:t xml:space="preserve"> </w:t>
                      </w:r>
                      <w:r w:rsidR="002977B5" w:rsidRPr="00F34269">
                        <w:t>Request for Proposals</w:t>
                      </w:r>
                    </w:p>
                    <w:p w14:paraId="7E35F840" w14:textId="56D1415A" w:rsidR="00931B64" w:rsidRPr="00F34269" w:rsidRDefault="00931B64" w:rsidP="008159D8">
                      <w:pPr>
                        <w:pStyle w:val="Heading1"/>
                      </w:pPr>
                      <w:r w:rsidRPr="00F34269">
                        <w:t xml:space="preserve"> P</w:t>
                      </w:r>
                      <w:r w:rsidR="00850785" w:rsidRPr="00F34269">
                        <w:t xml:space="preserve">HYSICAL </w:t>
                      </w:r>
                    </w:p>
                    <w:p w14:paraId="220990D3" w14:textId="5BB30790" w:rsidR="002A4EC2" w:rsidRPr="00F34269" w:rsidRDefault="002977B5" w:rsidP="000B33FA">
                      <w:pPr>
                        <w:pStyle w:val="Heading1"/>
                      </w:pPr>
                      <w:r w:rsidRPr="00F34269">
                        <w:t>Community Development</w:t>
                      </w:r>
                    </w:p>
                    <w:p w14:paraId="6405AAAB" w14:textId="77777777" w:rsidR="002977B5" w:rsidRPr="00F34269" w:rsidRDefault="002977B5" w:rsidP="000B33FA">
                      <w:pPr>
                        <w:pStyle w:val="Heading1"/>
                      </w:pPr>
                      <w:r w:rsidRPr="00F34269">
                        <w:t>Block Grant</w:t>
                      </w:r>
                    </w:p>
                    <w:p w14:paraId="48714EEB" w14:textId="77777777" w:rsidR="002977B5" w:rsidRPr="003C5B9E" w:rsidRDefault="002977B5" w:rsidP="000B33FA">
                      <w:pPr>
                        <w:pStyle w:val="Heading1"/>
                      </w:pPr>
                      <w:r w:rsidRPr="00F34269">
                        <w:t>(CD</w:t>
                      </w:r>
                      <w:r w:rsidRPr="003C5B9E">
                        <w:t>BG) Program</w:t>
                      </w:r>
                    </w:p>
                    <w:p w14:paraId="3DED5D52" w14:textId="77777777" w:rsidR="003C5B9E" w:rsidRDefault="003C5B9E" w:rsidP="008B56F8">
                      <w:pPr>
                        <w:rPr>
                          <w:rFonts w:ascii="Arial" w:hAnsi="Arial"/>
                          <w:szCs w:val="24"/>
                        </w:rPr>
                      </w:pPr>
                    </w:p>
                    <w:p w14:paraId="5621E55C" w14:textId="60477B3A" w:rsidR="002977B5" w:rsidRPr="006D2300" w:rsidRDefault="002977B5" w:rsidP="008B56F8">
                      <w:pPr>
                        <w:rPr>
                          <w:rFonts w:ascii="Arial" w:hAnsi="Arial"/>
                          <w:szCs w:val="24"/>
                        </w:rPr>
                      </w:pPr>
                      <w:r w:rsidRPr="000B33FA">
                        <w:rPr>
                          <w:rFonts w:ascii="Arial" w:hAnsi="Arial"/>
                          <w:szCs w:val="24"/>
                        </w:rPr>
                        <w:t xml:space="preserve">The City of Tulsa Grants Administration (GA) is accepting applications from eligible entities. Application </w:t>
                      </w:r>
                      <w:r w:rsidRPr="000B33FA">
                        <w:rPr>
                          <w:rFonts w:ascii="Arial" w:hAnsi="Arial" w:cs="Arial"/>
                          <w:szCs w:val="24"/>
                        </w:rPr>
                        <w:t>submittal</w:t>
                      </w:r>
                      <w:r w:rsidRPr="000B33FA">
                        <w:t xml:space="preserve"> </w:t>
                      </w:r>
                      <w:r w:rsidRPr="000B33FA">
                        <w:rPr>
                          <w:rFonts w:ascii="Arial" w:hAnsi="Arial"/>
                          <w:szCs w:val="24"/>
                        </w:rPr>
                        <w:t>dea</w:t>
                      </w:r>
                      <w:r w:rsidRPr="006D2300">
                        <w:rPr>
                          <w:rFonts w:ascii="Arial" w:hAnsi="Arial"/>
                          <w:szCs w:val="24"/>
                        </w:rPr>
                        <w:t xml:space="preserve">dline is </w:t>
                      </w:r>
                      <w:r w:rsidR="00143935" w:rsidRPr="006D2300">
                        <w:rPr>
                          <w:rFonts w:ascii="Arial" w:hAnsi="Arial"/>
                          <w:b/>
                          <w:szCs w:val="24"/>
                        </w:rPr>
                        <w:t>5:00</w:t>
                      </w:r>
                      <w:r w:rsidR="00D613DC">
                        <w:rPr>
                          <w:rFonts w:ascii="Arial" w:hAnsi="Arial"/>
                          <w:b/>
                          <w:szCs w:val="24"/>
                        </w:rPr>
                        <w:t xml:space="preserve"> </w:t>
                      </w:r>
                      <w:r w:rsidR="00143935" w:rsidRPr="006D2300">
                        <w:rPr>
                          <w:rFonts w:ascii="Arial" w:hAnsi="Arial"/>
                          <w:b/>
                          <w:szCs w:val="24"/>
                        </w:rPr>
                        <w:t>p</w:t>
                      </w:r>
                      <w:r w:rsidRPr="006D2300">
                        <w:rPr>
                          <w:rFonts w:ascii="Arial" w:hAnsi="Arial"/>
                          <w:b/>
                          <w:szCs w:val="24"/>
                        </w:rPr>
                        <w:t>.m.,</w:t>
                      </w:r>
                      <w:r w:rsidRPr="006D2300">
                        <w:rPr>
                          <w:rFonts w:ascii="Arial" w:hAnsi="Arial" w:cs="Arial"/>
                          <w:b/>
                        </w:rPr>
                        <w:t xml:space="preserve"> Friday</w:t>
                      </w:r>
                      <w:r w:rsidRPr="004E28F5">
                        <w:rPr>
                          <w:rFonts w:ascii="Arial" w:hAnsi="Arial"/>
                          <w:b/>
                          <w:szCs w:val="24"/>
                        </w:rPr>
                        <w:t>,</w:t>
                      </w:r>
                      <w:r w:rsidRPr="004E28F5">
                        <w:rPr>
                          <w:rFonts w:ascii="Arial" w:hAnsi="Arial" w:cs="Arial"/>
                          <w:b/>
                          <w:szCs w:val="24"/>
                        </w:rPr>
                        <w:t xml:space="preserve"> </w:t>
                      </w:r>
                      <w:r w:rsidR="008E2FE5" w:rsidRPr="004E28F5">
                        <w:rPr>
                          <w:rFonts w:ascii="Arial" w:hAnsi="Arial" w:cs="Arial"/>
                          <w:b/>
                        </w:rPr>
                        <w:t>November 22, 2024</w:t>
                      </w:r>
                      <w:r w:rsidRPr="006D2300">
                        <w:rPr>
                          <w:rFonts w:ascii="Arial" w:hAnsi="Arial"/>
                          <w:szCs w:val="24"/>
                        </w:rPr>
                        <w:t xml:space="preserve">. </w:t>
                      </w:r>
                    </w:p>
                    <w:p w14:paraId="6D68DAB4" w14:textId="3C1DD028" w:rsidR="002977B5" w:rsidRPr="00E6485C" w:rsidRDefault="002977B5" w:rsidP="008B56F8">
                      <w:pPr>
                        <w:rPr>
                          <w:rFonts w:ascii="Arial" w:hAnsi="Arial"/>
                          <w:szCs w:val="24"/>
                        </w:rPr>
                      </w:pPr>
                      <w:bookmarkStart w:id="1" w:name="_Hlk20836823"/>
                      <w:r w:rsidRPr="006D2300">
                        <w:rPr>
                          <w:rFonts w:ascii="Arial" w:hAnsi="Arial"/>
                          <w:szCs w:val="24"/>
                        </w:rPr>
                        <w:t xml:space="preserve">This packet includes an overview of the grant program, City of Tulsa’s Five-Year Community Goals and </w:t>
                      </w:r>
                      <w:r w:rsidRPr="004E28F5">
                        <w:rPr>
                          <w:rFonts w:ascii="Arial" w:hAnsi="Arial"/>
                          <w:b/>
                          <w:szCs w:val="24"/>
                        </w:rPr>
                        <w:t>20</w:t>
                      </w:r>
                      <w:r w:rsidR="00901445" w:rsidRPr="004E28F5">
                        <w:rPr>
                          <w:rFonts w:ascii="Arial" w:hAnsi="Arial" w:cs="Arial"/>
                          <w:b/>
                          <w:szCs w:val="24"/>
                        </w:rPr>
                        <w:t>2</w:t>
                      </w:r>
                      <w:r w:rsidR="00C467E1" w:rsidRPr="004E28F5">
                        <w:rPr>
                          <w:rFonts w:ascii="Arial" w:hAnsi="Arial" w:cs="Arial"/>
                          <w:b/>
                          <w:szCs w:val="24"/>
                        </w:rPr>
                        <w:t>5</w:t>
                      </w:r>
                      <w:r w:rsidR="004564EE" w:rsidRPr="004E28F5">
                        <w:rPr>
                          <w:rFonts w:ascii="Arial" w:hAnsi="Arial" w:cs="Arial"/>
                          <w:b/>
                          <w:szCs w:val="24"/>
                        </w:rPr>
                        <w:t>-2</w:t>
                      </w:r>
                      <w:r w:rsidR="00734F8E" w:rsidRPr="004E28F5">
                        <w:rPr>
                          <w:rFonts w:ascii="Arial" w:hAnsi="Arial" w:cs="Arial"/>
                          <w:b/>
                          <w:szCs w:val="24"/>
                        </w:rPr>
                        <w:t>02</w:t>
                      </w:r>
                      <w:r w:rsidR="00C467E1" w:rsidRPr="004E28F5">
                        <w:rPr>
                          <w:rFonts w:ascii="Arial" w:hAnsi="Arial" w:cs="Arial"/>
                          <w:b/>
                          <w:szCs w:val="24"/>
                        </w:rPr>
                        <w:t>9</w:t>
                      </w:r>
                      <w:r w:rsidRPr="004E28F5">
                        <w:rPr>
                          <w:rFonts w:ascii="Arial" w:hAnsi="Arial" w:cs="Arial"/>
                          <w:szCs w:val="24"/>
                        </w:rPr>
                        <w:t xml:space="preserve"> </w:t>
                      </w:r>
                      <w:r w:rsidRPr="006D2300">
                        <w:rPr>
                          <w:rFonts w:ascii="Arial" w:hAnsi="Arial"/>
                          <w:szCs w:val="24"/>
                        </w:rPr>
                        <w:t>Priority Needs, application instructions, review crit</w:t>
                      </w:r>
                      <w:r w:rsidRPr="00E6485C">
                        <w:rPr>
                          <w:rFonts w:ascii="Arial" w:hAnsi="Arial"/>
                          <w:szCs w:val="24"/>
                        </w:rPr>
                        <w:t>eria, and required forms.</w:t>
                      </w:r>
                    </w:p>
                    <w:bookmarkEnd w:id="1"/>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000000" w:rsidP="00BE0B66">
                      <w:pPr>
                        <w:jc w:val="center"/>
                      </w:pPr>
                      <w:hyperlink r:id="rId13" w:history="1">
                        <w:r w:rsidR="00983C59"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4"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v:textbox>
                <w10:wrap type="tight"/>
              </v:shape>
            </w:pict>
          </mc:Fallback>
        </mc:AlternateContent>
      </w:r>
      <w:r w:rsidRPr="00F34269">
        <w:rPr>
          <w:rFonts w:eastAsia="Times New Roman" w:cs="Times New Roman"/>
          <w:noProof/>
          <w:sz w:val="22"/>
        </w:rPr>
        <mc:AlternateContent>
          <mc:Choice Requires="wps">
            <w:drawing>
              <wp:anchor distT="0" distB="0" distL="114300" distR="114300" simplePos="0" relativeHeight="251658241" behindDoc="0" locked="0" layoutInCell="1" allowOverlap="1" wp14:anchorId="3FB11073" wp14:editId="06D0E180">
                <wp:simplePos x="0" y="0"/>
                <wp:positionH relativeFrom="column">
                  <wp:posOffset>-73025</wp:posOffset>
                </wp:positionH>
                <wp:positionV relativeFrom="paragraph">
                  <wp:posOffset>2422525</wp:posOffset>
                </wp:positionV>
                <wp:extent cx="2814320" cy="4940300"/>
                <wp:effectExtent l="0" t="0" r="2413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940300"/>
                        </a:xfrm>
                        <a:prstGeom prst="rect">
                          <a:avLst/>
                        </a:prstGeom>
                        <a:solidFill>
                          <a:srgbClr val="F8F8F8"/>
                        </a:solidFill>
                        <a:ln w="9525">
                          <a:solidFill>
                            <a:srgbClr val="000000"/>
                          </a:solidFill>
                          <a:miter lim="800000"/>
                          <a:headEnd/>
                          <a:tailEnd/>
                        </a:ln>
                      </wps:spPr>
                      <wps:txbx>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20DF9E80" w:rsidR="000B111E" w:rsidRPr="006D2300" w:rsidRDefault="002977B5" w:rsidP="009C3D71">
                            <w:pPr>
                              <w:spacing w:after="0"/>
                              <w:jc w:val="center"/>
                              <w:rPr>
                                <w:rFonts w:ascii="Arial" w:hAnsi="Arial"/>
                                <w:b/>
                                <w:sz w:val="40"/>
                                <w:szCs w:val="40"/>
                              </w:rPr>
                            </w:pPr>
                            <w:r w:rsidRPr="000B33FA">
                              <w:rPr>
                                <w:rFonts w:ascii="Arial" w:hAnsi="Arial"/>
                                <w:b/>
                                <w:sz w:val="40"/>
                                <w:szCs w:val="40"/>
                              </w:rPr>
                              <w:t>Fri</w:t>
                            </w:r>
                            <w:r w:rsidRPr="006D2300">
                              <w:rPr>
                                <w:rFonts w:ascii="Arial" w:hAnsi="Arial"/>
                                <w:b/>
                                <w:sz w:val="40"/>
                                <w:szCs w:val="40"/>
                              </w:rPr>
                              <w:t xml:space="preserve">day, </w:t>
                            </w:r>
                            <w:r w:rsidR="00E052E2" w:rsidRPr="004E28F5">
                              <w:rPr>
                                <w:rFonts w:ascii="Arial" w:hAnsi="Arial" w:cs="Arial"/>
                                <w:b/>
                                <w:sz w:val="40"/>
                                <w:szCs w:val="40"/>
                              </w:rPr>
                              <w:t>November 22</w:t>
                            </w:r>
                          </w:p>
                          <w:p w14:paraId="7FE11600" w14:textId="3606F619" w:rsidR="002977B5" w:rsidRPr="006D2300" w:rsidRDefault="00F16C4B" w:rsidP="009C3D71">
                            <w:pPr>
                              <w:spacing w:after="0"/>
                              <w:jc w:val="center"/>
                              <w:rPr>
                                <w:rFonts w:ascii="Arial" w:hAnsi="Arial"/>
                                <w:b/>
                                <w:sz w:val="40"/>
                                <w:szCs w:val="40"/>
                              </w:rPr>
                            </w:pPr>
                            <w:r w:rsidRPr="006D2300">
                              <w:rPr>
                                <w:rFonts w:ascii="Arial" w:hAnsi="Arial"/>
                                <w:b/>
                                <w:sz w:val="40"/>
                                <w:szCs w:val="40"/>
                              </w:rPr>
                              <w:t>5</w:t>
                            </w:r>
                            <w:r w:rsidR="00BA6CB4" w:rsidRPr="006D2300">
                              <w:rPr>
                                <w:rFonts w:ascii="Arial" w:hAnsi="Arial"/>
                                <w:b/>
                                <w:sz w:val="40"/>
                                <w:szCs w:val="40"/>
                              </w:rPr>
                              <w:t>:</w:t>
                            </w:r>
                            <w:r w:rsidRPr="006D2300">
                              <w:rPr>
                                <w:rFonts w:ascii="Arial" w:hAnsi="Arial"/>
                                <w:b/>
                                <w:sz w:val="40"/>
                                <w:szCs w:val="40"/>
                              </w:rPr>
                              <w:t>0</w:t>
                            </w:r>
                            <w:r w:rsidR="00BA6CB4" w:rsidRPr="006D2300">
                              <w:rPr>
                                <w:rFonts w:ascii="Arial" w:hAnsi="Arial"/>
                                <w:b/>
                                <w:sz w:val="40"/>
                                <w:szCs w:val="40"/>
                              </w:rPr>
                              <w:t>0</w:t>
                            </w:r>
                            <w:r w:rsidR="00A62D47" w:rsidRPr="006D2300">
                              <w:rPr>
                                <w:rFonts w:ascii="Arial" w:hAnsi="Arial"/>
                                <w:b/>
                                <w:sz w:val="40"/>
                                <w:szCs w:val="40"/>
                              </w:rPr>
                              <w:t xml:space="preserve"> </w:t>
                            </w:r>
                            <w:r w:rsidRPr="006D2300">
                              <w:rPr>
                                <w:rFonts w:ascii="Arial" w:hAnsi="Arial"/>
                                <w:b/>
                                <w:sz w:val="40"/>
                                <w:szCs w:val="40"/>
                              </w:rPr>
                              <w:t>p</w:t>
                            </w:r>
                            <w:r w:rsidR="002977B5" w:rsidRPr="006D2300">
                              <w:rPr>
                                <w:rFonts w:ascii="Arial" w:hAnsi="Arial"/>
                                <w:b/>
                                <w:sz w:val="40"/>
                                <w:szCs w:val="40"/>
                              </w:rPr>
                              <w:t>.m.</w:t>
                            </w:r>
                          </w:p>
                          <w:p w14:paraId="791601CC" w14:textId="77777777" w:rsidR="002977B5" w:rsidRPr="006D2300" w:rsidRDefault="002977B5" w:rsidP="00293DA2">
                            <w:pPr>
                              <w:spacing w:after="0"/>
                              <w:rPr>
                                <w:rFonts w:ascii="Arial" w:hAnsi="Arial"/>
                                <w:b/>
                                <w:sz w:val="12"/>
                                <w:szCs w:val="12"/>
                              </w:rPr>
                            </w:pPr>
                          </w:p>
                          <w:p w14:paraId="5C4FDC6E" w14:textId="77777777" w:rsidR="002977B5" w:rsidRPr="006D2300"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6D2300"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6D2300">
                              <w:rPr>
                                <w:rFonts w:ascii="Arial" w:hAnsi="Arial"/>
                                <w:b/>
                                <w:sz w:val="32"/>
                                <w:szCs w:val="32"/>
                              </w:rPr>
                              <w:t>After attendance at the Mandatory Workshops information wi</w:t>
                            </w:r>
                            <w:r w:rsidRPr="000B33FA">
                              <w:rPr>
                                <w:rFonts w:ascii="Arial" w:hAnsi="Arial"/>
                                <w:b/>
                                <w:sz w:val="32"/>
                                <w:szCs w:val="32"/>
                              </w:rPr>
                              <w:t>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1073" id="Text Box 14" o:spid="_x0000_s1027" type="#_x0000_t202" style="position:absolute;margin-left:-5.75pt;margin-top:190.75pt;width:221.6pt;height:3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" fillcolor="#f8f8f8">
                <v:textbox inset="7.5pt,3.75pt,7.5pt,3.75pt">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20DF9E80" w:rsidR="000B111E" w:rsidRPr="006D2300" w:rsidRDefault="002977B5" w:rsidP="009C3D71">
                      <w:pPr>
                        <w:spacing w:after="0"/>
                        <w:jc w:val="center"/>
                        <w:rPr>
                          <w:rFonts w:ascii="Arial" w:hAnsi="Arial"/>
                          <w:b/>
                          <w:sz w:val="40"/>
                          <w:szCs w:val="40"/>
                        </w:rPr>
                      </w:pPr>
                      <w:r w:rsidRPr="000B33FA">
                        <w:rPr>
                          <w:rFonts w:ascii="Arial" w:hAnsi="Arial"/>
                          <w:b/>
                          <w:sz w:val="40"/>
                          <w:szCs w:val="40"/>
                        </w:rPr>
                        <w:t>Fri</w:t>
                      </w:r>
                      <w:r w:rsidRPr="006D2300">
                        <w:rPr>
                          <w:rFonts w:ascii="Arial" w:hAnsi="Arial"/>
                          <w:b/>
                          <w:sz w:val="40"/>
                          <w:szCs w:val="40"/>
                        </w:rPr>
                        <w:t xml:space="preserve">day, </w:t>
                      </w:r>
                      <w:r w:rsidR="00E052E2" w:rsidRPr="004E28F5">
                        <w:rPr>
                          <w:rFonts w:ascii="Arial" w:hAnsi="Arial" w:cs="Arial"/>
                          <w:b/>
                          <w:sz w:val="40"/>
                          <w:szCs w:val="40"/>
                        </w:rPr>
                        <w:t>November 22</w:t>
                      </w:r>
                    </w:p>
                    <w:p w14:paraId="7FE11600" w14:textId="3606F619" w:rsidR="002977B5" w:rsidRPr="006D2300" w:rsidRDefault="00F16C4B" w:rsidP="009C3D71">
                      <w:pPr>
                        <w:spacing w:after="0"/>
                        <w:jc w:val="center"/>
                        <w:rPr>
                          <w:rFonts w:ascii="Arial" w:hAnsi="Arial"/>
                          <w:b/>
                          <w:sz w:val="40"/>
                          <w:szCs w:val="40"/>
                        </w:rPr>
                      </w:pPr>
                      <w:r w:rsidRPr="006D2300">
                        <w:rPr>
                          <w:rFonts w:ascii="Arial" w:hAnsi="Arial"/>
                          <w:b/>
                          <w:sz w:val="40"/>
                          <w:szCs w:val="40"/>
                        </w:rPr>
                        <w:t>5</w:t>
                      </w:r>
                      <w:r w:rsidR="00BA6CB4" w:rsidRPr="006D2300">
                        <w:rPr>
                          <w:rFonts w:ascii="Arial" w:hAnsi="Arial"/>
                          <w:b/>
                          <w:sz w:val="40"/>
                          <w:szCs w:val="40"/>
                        </w:rPr>
                        <w:t>:</w:t>
                      </w:r>
                      <w:r w:rsidRPr="006D2300">
                        <w:rPr>
                          <w:rFonts w:ascii="Arial" w:hAnsi="Arial"/>
                          <w:b/>
                          <w:sz w:val="40"/>
                          <w:szCs w:val="40"/>
                        </w:rPr>
                        <w:t>0</w:t>
                      </w:r>
                      <w:r w:rsidR="00BA6CB4" w:rsidRPr="006D2300">
                        <w:rPr>
                          <w:rFonts w:ascii="Arial" w:hAnsi="Arial"/>
                          <w:b/>
                          <w:sz w:val="40"/>
                          <w:szCs w:val="40"/>
                        </w:rPr>
                        <w:t>0</w:t>
                      </w:r>
                      <w:r w:rsidR="00A62D47" w:rsidRPr="006D2300">
                        <w:rPr>
                          <w:rFonts w:ascii="Arial" w:hAnsi="Arial"/>
                          <w:b/>
                          <w:sz w:val="40"/>
                          <w:szCs w:val="40"/>
                        </w:rPr>
                        <w:t xml:space="preserve"> </w:t>
                      </w:r>
                      <w:r w:rsidRPr="006D2300">
                        <w:rPr>
                          <w:rFonts w:ascii="Arial" w:hAnsi="Arial"/>
                          <w:b/>
                          <w:sz w:val="40"/>
                          <w:szCs w:val="40"/>
                        </w:rPr>
                        <w:t>p</w:t>
                      </w:r>
                      <w:r w:rsidR="002977B5" w:rsidRPr="006D2300">
                        <w:rPr>
                          <w:rFonts w:ascii="Arial" w:hAnsi="Arial"/>
                          <w:b/>
                          <w:sz w:val="40"/>
                          <w:szCs w:val="40"/>
                        </w:rPr>
                        <w:t>.m.</w:t>
                      </w:r>
                    </w:p>
                    <w:p w14:paraId="791601CC" w14:textId="77777777" w:rsidR="002977B5" w:rsidRPr="006D2300" w:rsidRDefault="002977B5" w:rsidP="00293DA2">
                      <w:pPr>
                        <w:spacing w:after="0"/>
                        <w:rPr>
                          <w:rFonts w:ascii="Arial" w:hAnsi="Arial"/>
                          <w:b/>
                          <w:sz w:val="12"/>
                          <w:szCs w:val="12"/>
                        </w:rPr>
                      </w:pPr>
                    </w:p>
                    <w:p w14:paraId="5C4FDC6E" w14:textId="77777777" w:rsidR="002977B5" w:rsidRPr="006D2300"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6D2300"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6D2300">
                        <w:rPr>
                          <w:rFonts w:ascii="Arial" w:hAnsi="Arial"/>
                          <w:b/>
                          <w:sz w:val="32"/>
                          <w:szCs w:val="32"/>
                        </w:rPr>
                        <w:t>After attendance at the Mandatory Workshops information wi</w:t>
                      </w:r>
                      <w:r w:rsidRPr="000B33FA">
                        <w:rPr>
                          <w:rFonts w:ascii="Arial" w:hAnsi="Arial"/>
                          <w:b/>
                          <w:sz w:val="32"/>
                          <w:szCs w:val="32"/>
                        </w:rPr>
                        <w:t>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v:textbox>
                <w10:wrap type="square"/>
              </v:shape>
            </w:pict>
          </mc:Fallback>
        </mc:AlternateContent>
      </w:r>
      <w:r w:rsidR="006A52F2" w:rsidRPr="00F34269">
        <w:rPr>
          <w:rFonts w:eastAsia="Times New Roman" w:cs="Times New Roman"/>
          <w:noProof/>
          <w:sz w:val="22"/>
        </w:rPr>
        <w:drawing>
          <wp:anchor distT="0" distB="0" distL="114300" distR="114300" simplePos="0" relativeHeight="251658243" behindDoc="1" locked="0" layoutInCell="1" allowOverlap="1" wp14:anchorId="16679730" wp14:editId="1F1FBBF2">
            <wp:simplePos x="0" y="0"/>
            <wp:positionH relativeFrom="margin">
              <wp:align>right</wp:align>
            </wp:positionH>
            <wp:positionV relativeFrom="paragraph">
              <wp:posOffset>0</wp:posOffset>
            </wp:positionV>
            <wp:extent cx="6974205" cy="2296160"/>
            <wp:effectExtent l="0" t="0" r="0" b="8890"/>
            <wp:wrapTight wrapText="bothSides">
              <wp:wrapPolygon edited="0">
                <wp:start x="0" y="0"/>
                <wp:lineTo x="0" y="21504"/>
                <wp:lineTo x="21535" y="21504"/>
                <wp:lineTo x="2153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420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6F8" w:rsidRPr="00F34269">
        <w:rPr>
          <w:rFonts w:eastAsia="Times New Roman" w:cs="Times New Roman"/>
          <w:sz w:val="22"/>
        </w:rPr>
        <w:tab/>
      </w:r>
    </w:p>
    <w:p w14:paraId="1C9472A7" w14:textId="77777777" w:rsidR="008B56F8" w:rsidRPr="00F34269" w:rsidRDefault="008B56F8" w:rsidP="008B56F8">
      <w:pPr>
        <w:tabs>
          <w:tab w:val="left" w:pos="2205"/>
        </w:tabs>
        <w:spacing w:after="0" w:line="240" w:lineRule="auto"/>
        <w:rPr>
          <w:rFonts w:eastAsia="Times New Roman" w:cs="Times New Roman"/>
          <w:sz w:val="22"/>
        </w:rPr>
      </w:pPr>
    </w:p>
    <w:p w14:paraId="05FF2007" w14:textId="77777777" w:rsidR="00234C49" w:rsidRPr="00F34269" w:rsidRDefault="00234C49" w:rsidP="008B56F8">
      <w:pPr>
        <w:tabs>
          <w:tab w:val="left" w:pos="2205"/>
        </w:tabs>
        <w:spacing w:after="0" w:line="240" w:lineRule="auto"/>
        <w:rPr>
          <w:rFonts w:eastAsia="Times New Roman" w:cs="Times New Roman"/>
          <w:sz w:val="22"/>
        </w:rPr>
      </w:pPr>
    </w:p>
    <w:p w14:paraId="277C583A" w14:textId="77777777" w:rsidR="00234C49" w:rsidRPr="00F34269" w:rsidRDefault="00234C49" w:rsidP="008B56F8">
      <w:pPr>
        <w:tabs>
          <w:tab w:val="left" w:pos="2205"/>
        </w:tabs>
        <w:spacing w:after="0" w:line="240" w:lineRule="auto"/>
        <w:rPr>
          <w:rFonts w:eastAsia="Times New Roman" w:cs="Times New Roman"/>
          <w:sz w:val="22"/>
        </w:rPr>
      </w:pPr>
    </w:p>
    <w:p w14:paraId="68517EF0" w14:textId="77777777" w:rsidR="00234C49" w:rsidRPr="00F34269" w:rsidRDefault="00234C49" w:rsidP="008B56F8">
      <w:pPr>
        <w:tabs>
          <w:tab w:val="left" w:pos="2205"/>
        </w:tabs>
        <w:spacing w:after="0" w:line="240" w:lineRule="auto"/>
        <w:rPr>
          <w:rFonts w:eastAsia="Times New Roman" w:cs="Times New Roman"/>
          <w:sz w:val="22"/>
        </w:rPr>
      </w:pPr>
    </w:p>
    <w:p w14:paraId="197F9D2C" w14:textId="77777777" w:rsidR="00234C49" w:rsidRPr="00F34269" w:rsidRDefault="00234C49" w:rsidP="008B56F8">
      <w:pPr>
        <w:spacing w:after="0" w:line="240" w:lineRule="auto"/>
        <w:rPr>
          <w:rFonts w:eastAsia="Times New Roman" w:cs="Times New Roman"/>
          <w:sz w:val="22"/>
        </w:rPr>
      </w:pPr>
    </w:p>
    <w:p w14:paraId="4FBD6E9C" w14:textId="77777777" w:rsidR="008B56F8" w:rsidRPr="00F34269" w:rsidRDefault="008B56F8" w:rsidP="008B56F8">
      <w:pPr>
        <w:spacing w:after="0" w:line="240" w:lineRule="auto"/>
        <w:rPr>
          <w:rFonts w:eastAsia="Times New Roman" w:cs="Times New Roman"/>
          <w:sz w:val="22"/>
        </w:rPr>
      </w:pPr>
    </w:p>
    <w:p w14:paraId="31493768" w14:textId="77777777" w:rsidR="008B56F8" w:rsidRPr="00F34269" w:rsidRDefault="008B56F8" w:rsidP="008B56F8">
      <w:pPr>
        <w:spacing w:after="0" w:line="240" w:lineRule="auto"/>
        <w:rPr>
          <w:rFonts w:eastAsia="Times New Roman" w:cs="Times New Roman"/>
          <w:sz w:val="22"/>
        </w:rPr>
      </w:pPr>
    </w:p>
    <w:p w14:paraId="732768AB" w14:textId="77777777" w:rsidR="00A239BE" w:rsidRPr="00F34269" w:rsidRDefault="00A239BE" w:rsidP="008B56F8">
      <w:pPr>
        <w:spacing w:after="0" w:line="240" w:lineRule="auto"/>
        <w:rPr>
          <w:rFonts w:eastAsia="Times New Roman" w:cs="Times New Roman"/>
          <w:sz w:val="22"/>
        </w:rPr>
      </w:pPr>
    </w:p>
    <w:p w14:paraId="49E758D0" w14:textId="77777777" w:rsidR="00A239BE" w:rsidRPr="00F34269" w:rsidRDefault="00A239BE" w:rsidP="008B56F8">
      <w:pPr>
        <w:spacing w:after="0" w:line="240" w:lineRule="auto"/>
        <w:rPr>
          <w:rFonts w:eastAsia="Times New Roman" w:cs="Times New Roman"/>
          <w:sz w:val="22"/>
        </w:rPr>
        <w:sectPr w:rsidR="00A239BE" w:rsidRPr="00F34269" w:rsidSect="008E7252">
          <w:footerReference w:type="default" r:id="rId16"/>
          <w:footerReference w:type="first" r:id="rId17"/>
          <w:pgSz w:w="12240" w:h="15840" w:code="1"/>
          <w:pgMar w:top="432" w:right="720" w:bottom="720" w:left="720" w:header="720" w:footer="120" w:gutter="0"/>
          <w:cols w:space="720"/>
        </w:sectPr>
      </w:pPr>
    </w:p>
    <w:p w14:paraId="4B470498" w14:textId="77777777" w:rsidR="000162D2" w:rsidRPr="00F34269" w:rsidRDefault="000162D2" w:rsidP="000162D2">
      <w:pPr>
        <w:pStyle w:val="Heading3"/>
      </w:pPr>
    </w:p>
    <w:p w14:paraId="3A7FB5AF" w14:textId="3E324F02" w:rsidR="00BA7678" w:rsidRPr="00F34269" w:rsidRDefault="00BA7678" w:rsidP="00BA7678">
      <w:pPr>
        <w:spacing w:after="360"/>
        <w:jc w:val="center"/>
        <w:rPr>
          <w:rFonts w:ascii="Arial" w:hAnsi="Arial" w:cs="Arial"/>
          <w:b/>
          <w:bCs/>
          <w:sz w:val="36"/>
        </w:rPr>
      </w:pPr>
      <w:r w:rsidRPr="00F34269">
        <w:rPr>
          <w:rFonts w:ascii="Arial" w:hAnsi="Arial" w:cs="Arial"/>
          <w:b/>
          <w:bCs/>
          <w:sz w:val="36"/>
        </w:rPr>
        <w:t>Important Application Information</w:t>
      </w:r>
    </w:p>
    <w:p w14:paraId="2A33B277" w14:textId="18BAAD17" w:rsidR="00BA7678" w:rsidRDefault="00C50F43" w:rsidP="000717D3">
      <w:pPr>
        <w:pStyle w:val="ListParagraph"/>
        <w:numPr>
          <w:ilvl w:val="0"/>
          <w:numId w:val="28"/>
        </w:numPr>
        <w:spacing w:line="480" w:lineRule="auto"/>
        <w:ind w:left="1440" w:right="720" w:hanging="720"/>
        <w:rPr>
          <w:rFonts w:ascii="Arial" w:hAnsi="Arial" w:cs="Arial"/>
          <w:sz w:val="28"/>
          <w:szCs w:val="28"/>
        </w:rPr>
      </w:pPr>
      <w:r>
        <w:rPr>
          <w:rFonts w:ascii="Arial" w:hAnsi="Arial" w:cs="Arial"/>
          <w:b/>
          <w:bCs/>
          <w:sz w:val="28"/>
          <w:szCs w:val="28"/>
        </w:rPr>
        <w:t>Reminder</w:t>
      </w:r>
      <w:r w:rsidR="000717D3" w:rsidRPr="00F34269">
        <w:rPr>
          <w:rFonts w:ascii="Arial" w:hAnsi="Arial" w:cs="Arial"/>
          <w:b/>
          <w:bCs/>
          <w:sz w:val="28"/>
          <w:szCs w:val="28"/>
        </w:rPr>
        <w:t>!</w:t>
      </w:r>
      <w:r w:rsidR="000717D3" w:rsidRPr="00F34269">
        <w:rPr>
          <w:rFonts w:ascii="Arial" w:hAnsi="Arial" w:cs="Arial"/>
          <w:sz w:val="28"/>
          <w:szCs w:val="28"/>
        </w:rPr>
        <w:t xml:space="preserve"> </w:t>
      </w:r>
      <w:r w:rsidR="00BA7678" w:rsidRPr="00F34269">
        <w:rPr>
          <w:rFonts w:ascii="Arial" w:hAnsi="Arial" w:cs="Arial"/>
          <w:sz w:val="28"/>
          <w:szCs w:val="28"/>
        </w:rPr>
        <w:t xml:space="preserve">Expenditure Deadlines and monthly </w:t>
      </w:r>
      <w:r w:rsidR="000717D3" w:rsidRPr="00F34269">
        <w:rPr>
          <w:rFonts w:ascii="Arial" w:hAnsi="Arial" w:cs="Arial"/>
          <w:sz w:val="28"/>
          <w:szCs w:val="28"/>
        </w:rPr>
        <w:t xml:space="preserve">reporting and reimbursement requests will be strictly enforced during the program year. </w:t>
      </w:r>
      <w:r w:rsidR="00BA7678" w:rsidRPr="00F34269">
        <w:rPr>
          <w:rFonts w:ascii="Arial" w:hAnsi="Arial" w:cs="Arial"/>
          <w:sz w:val="28"/>
          <w:szCs w:val="28"/>
        </w:rPr>
        <w:t xml:space="preserve">If an agency has not expended a minimum of 50% of their award by </w:t>
      </w:r>
      <w:r w:rsidR="000717D3" w:rsidRPr="00F34269">
        <w:rPr>
          <w:rFonts w:ascii="Arial" w:hAnsi="Arial" w:cs="Arial"/>
          <w:sz w:val="28"/>
          <w:szCs w:val="28"/>
        </w:rPr>
        <w:t xml:space="preserve">the end of </w:t>
      </w:r>
      <w:r w:rsidR="00BA7678" w:rsidRPr="00F34269">
        <w:rPr>
          <w:rFonts w:ascii="Arial" w:hAnsi="Arial" w:cs="Arial"/>
          <w:sz w:val="28"/>
          <w:szCs w:val="28"/>
        </w:rPr>
        <w:t xml:space="preserve">January, funds may be </w:t>
      </w:r>
      <w:r w:rsidR="006D2300" w:rsidRPr="00F34269">
        <w:rPr>
          <w:rFonts w:ascii="Arial" w:hAnsi="Arial" w:cs="Arial"/>
          <w:sz w:val="28"/>
          <w:szCs w:val="28"/>
        </w:rPr>
        <w:t>subject to recapture</w:t>
      </w:r>
      <w:r w:rsidR="00BA7678" w:rsidRPr="00F34269">
        <w:rPr>
          <w:rFonts w:ascii="Arial" w:hAnsi="Arial" w:cs="Arial"/>
          <w:sz w:val="28"/>
          <w:szCs w:val="28"/>
        </w:rPr>
        <w:t>.</w:t>
      </w:r>
    </w:p>
    <w:p w14:paraId="3EBE8373" w14:textId="7057C450" w:rsidR="00246460" w:rsidRDefault="00D73613" w:rsidP="000717D3">
      <w:pPr>
        <w:pStyle w:val="ListParagraph"/>
        <w:numPr>
          <w:ilvl w:val="0"/>
          <w:numId w:val="28"/>
        </w:numPr>
        <w:spacing w:line="480" w:lineRule="auto"/>
        <w:ind w:left="1440" w:right="720" w:hanging="720"/>
        <w:rPr>
          <w:rFonts w:ascii="Arial" w:hAnsi="Arial" w:cs="Arial"/>
          <w:sz w:val="28"/>
          <w:szCs w:val="28"/>
        </w:rPr>
      </w:pPr>
      <w:r w:rsidRPr="00D73613">
        <w:rPr>
          <w:rFonts w:ascii="Arial" w:hAnsi="Arial" w:cs="Arial"/>
          <w:b/>
          <w:bCs/>
          <w:sz w:val="28"/>
          <w:szCs w:val="28"/>
        </w:rPr>
        <w:t>Reminder!</w:t>
      </w:r>
      <w:r>
        <w:rPr>
          <w:rFonts w:ascii="Arial" w:hAnsi="Arial" w:cs="Arial"/>
          <w:sz w:val="28"/>
          <w:szCs w:val="28"/>
        </w:rPr>
        <w:t xml:space="preserve"> </w:t>
      </w:r>
      <w:r w:rsidRPr="00555BCB">
        <w:rPr>
          <w:rFonts w:ascii="Arial" w:hAnsi="Arial" w:cs="Arial"/>
          <w:sz w:val="28"/>
          <w:szCs w:val="28"/>
        </w:rPr>
        <w:t>Organization must certify it has two months cash flow</w:t>
      </w:r>
      <w:r w:rsidRPr="00555BCB">
        <w:rPr>
          <w:sz w:val="28"/>
          <w:szCs w:val="28"/>
        </w:rPr>
        <w:t xml:space="preserve"> </w:t>
      </w:r>
      <w:r w:rsidRPr="00555BCB">
        <w:rPr>
          <w:rFonts w:ascii="Arial" w:hAnsi="Arial" w:cs="Arial"/>
          <w:sz w:val="28"/>
          <w:szCs w:val="28"/>
        </w:rPr>
        <w:t xml:space="preserve">reserves. </w:t>
      </w:r>
      <w:bookmarkStart w:id="2" w:name="_Hlk112151225"/>
      <w:r w:rsidRPr="00555BCB">
        <w:rPr>
          <w:rFonts w:ascii="Arial" w:hAnsi="Arial" w:cs="Arial"/>
          <w:sz w:val="28"/>
          <w:szCs w:val="28"/>
        </w:rPr>
        <w:t>This is included on Certification Form 3</w:t>
      </w:r>
      <w:bookmarkEnd w:id="2"/>
      <w:r w:rsidRPr="00555BCB">
        <w:rPr>
          <w:rFonts w:ascii="Arial" w:hAnsi="Arial" w:cs="Arial"/>
          <w:sz w:val="28"/>
          <w:szCs w:val="28"/>
        </w:rPr>
        <w:t>.</w:t>
      </w:r>
    </w:p>
    <w:p w14:paraId="04931FA2" w14:textId="7982B1CA" w:rsidR="006B0FBF" w:rsidRPr="006B0FBF" w:rsidRDefault="006B0FBF" w:rsidP="006B0FBF">
      <w:pPr>
        <w:pStyle w:val="ListParagraph"/>
        <w:numPr>
          <w:ilvl w:val="0"/>
          <w:numId w:val="28"/>
        </w:numPr>
        <w:spacing w:line="480" w:lineRule="auto"/>
        <w:ind w:left="1440" w:right="720" w:hanging="720"/>
        <w:rPr>
          <w:rFonts w:ascii="Arial" w:hAnsi="Arial" w:cs="Arial"/>
          <w:sz w:val="28"/>
          <w:szCs w:val="28"/>
        </w:rPr>
      </w:pPr>
      <w:r w:rsidRPr="054CAA45">
        <w:rPr>
          <w:rFonts w:ascii="Arial" w:hAnsi="Arial" w:cs="Arial"/>
          <w:b/>
          <w:bCs/>
          <w:sz w:val="28"/>
          <w:szCs w:val="28"/>
        </w:rPr>
        <w:t xml:space="preserve">Reminder! </w:t>
      </w:r>
      <w:r w:rsidRPr="054CAA45">
        <w:rPr>
          <w:rFonts w:ascii="Arial" w:hAnsi="Arial" w:cs="Arial"/>
          <w:sz w:val="28"/>
          <w:szCs w:val="28"/>
        </w:rPr>
        <w:t xml:space="preserve">Grants Administration is not responsible for ensuring that applicants who attend the mandatory workshops submit a complete application before the deadline. Once the files have been uploaded to SharePoint, </w:t>
      </w:r>
      <w:r w:rsidR="5141EECE" w:rsidRPr="054CAA45">
        <w:rPr>
          <w:rFonts w:ascii="Arial" w:hAnsi="Arial" w:cs="Arial"/>
          <w:sz w:val="28"/>
          <w:szCs w:val="28"/>
        </w:rPr>
        <w:t xml:space="preserve">please </w:t>
      </w:r>
      <w:r w:rsidRPr="054CAA45">
        <w:rPr>
          <w:rFonts w:ascii="Arial" w:hAnsi="Arial" w:cs="Arial"/>
          <w:sz w:val="28"/>
          <w:szCs w:val="28"/>
        </w:rPr>
        <w:t>open the files and ensure the</w:t>
      </w:r>
      <w:r w:rsidR="00ED6093" w:rsidRPr="054CAA45">
        <w:rPr>
          <w:rFonts w:ascii="Arial" w:hAnsi="Arial" w:cs="Arial"/>
          <w:sz w:val="28"/>
          <w:szCs w:val="28"/>
        </w:rPr>
        <w:t xml:space="preserve"> documents</w:t>
      </w:r>
      <w:r w:rsidRPr="054CAA45">
        <w:rPr>
          <w:rFonts w:ascii="Arial" w:hAnsi="Arial" w:cs="Arial"/>
          <w:sz w:val="28"/>
          <w:szCs w:val="28"/>
        </w:rPr>
        <w:t xml:space="preserve"> are complete and accurate.</w:t>
      </w:r>
    </w:p>
    <w:p w14:paraId="7F00A204" w14:textId="1B31329D" w:rsidR="00172C09" w:rsidRPr="006B0FBF" w:rsidRDefault="00172C09" w:rsidP="006B0FBF">
      <w:pPr>
        <w:pStyle w:val="ListParagraph"/>
        <w:spacing w:line="480" w:lineRule="auto"/>
        <w:ind w:left="1440" w:right="720"/>
        <w:rPr>
          <w:rFonts w:ascii="Arial" w:hAnsi="Arial" w:cs="Arial"/>
          <w:b/>
          <w:bCs/>
          <w:sz w:val="28"/>
          <w:szCs w:val="28"/>
        </w:rPr>
      </w:pPr>
    </w:p>
    <w:p w14:paraId="0A896EAB" w14:textId="77777777" w:rsidR="000162D2" w:rsidRDefault="000162D2">
      <w:pPr>
        <w:rPr>
          <w:rFonts w:ascii="Arial" w:eastAsia="Times New Roman" w:hAnsi="Arial" w:cs="Times New Roman"/>
          <w:b/>
          <w:sz w:val="28"/>
          <w:szCs w:val="28"/>
        </w:rPr>
      </w:pPr>
    </w:p>
    <w:p w14:paraId="316CB4D6" w14:textId="77777777" w:rsidR="005D5359" w:rsidRDefault="005D5359">
      <w:pPr>
        <w:rPr>
          <w:rFonts w:ascii="Arial" w:eastAsia="Times New Roman" w:hAnsi="Arial" w:cs="Times New Roman"/>
          <w:b/>
          <w:sz w:val="28"/>
          <w:szCs w:val="28"/>
        </w:rPr>
      </w:pPr>
    </w:p>
    <w:p w14:paraId="7FD62155" w14:textId="77777777" w:rsidR="005D5359" w:rsidRDefault="005D5359">
      <w:pPr>
        <w:rPr>
          <w:rFonts w:ascii="Arial" w:eastAsia="Times New Roman" w:hAnsi="Arial" w:cs="Times New Roman"/>
          <w:b/>
          <w:sz w:val="28"/>
          <w:szCs w:val="28"/>
        </w:rPr>
      </w:pPr>
    </w:p>
    <w:p w14:paraId="5A678434" w14:textId="77777777" w:rsidR="005D5359" w:rsidRDefault="005D5359">
      <w:pPr>
        <w:rPr>
          <w:rFonts w:ascii="Arial" w:eastAsia="Times New Roman" w:hAnsi="Arial" w:cs="Times New Roman"/>
          <w:b/>
          <w:sz w:val="28"/>
          <w:szCs w:val="28"/>
        </w:rPr>
      </w:pPr>
    </w:p>
    <w:p w14:paraId="65003802" w14:textId="77777777" w:rsidR="005D5359" w:rsidRDefault="005D5359">
      <w:pPr>
        <w:rPr>
          <w:rFonts w:ascii="Arial" w:eastAsia="Times New Roman" w:hAnsi="Arial" w:cs="Times New Roman"/>
          <w:b/>
          <w:sz w:val="28"/>
          <w:szCs w:val="28"/>
        </w:rPr>
      </w:pPr>
    </w:p>
    <w:p w14:paraId="26A5F213" w14:textId="77777777" w:rsidR="005D5359" w:rsidRDefault="005D5359">
      <w:pPr>
        <w:rPr>
          <w:rFonts w:ascii="Arial" w:eastAsia="Times New Roman" w:hAnsi="Arial" w:cs="Times New Roman"/>
          <w:b/>
          <w:sz w:val="28"/>
          <w:szCs w:val="28"/>
        </w:rPr>
      </w:pPr>
    </w:p>
    <w:p w14:paraId="2BF0B135" w14:textId="77777777" w:rsidR="005D5359" w:rsidRDefault="005D5359">
      <w:pPr>
        <w:rPr>
          <w:rFonts w:ascii="Arial" w:eastAsia="Times New Roman" w:hAnsi="Arial" w:cs="Times New Roman"/>
          <w:b/>
          <w:sz w:val="28"/>
          <w:szCs w:val="28"/>
        </w:rPr>
      </w:pPr>
    </w:p>
    <w:p w14:paraId="497681BE" w14:textId="77777777" w:rsidR="005D5359" w:rsidRDefault="005D5359">
      <w:pPr>
        <w:rPr>
          <w:rFonts w:ascii="Arial" w:eastAsia="Times New Roman" w:hAnsi="Arial" w:cs="Times New Roman"/>
          <w:b/>
          <w:sz w:val="28"/>
          <w:szCs w:val="28"/>
        </w:rPr>
      </w:pPr>
    </w:p>
    <w:p w14:paraId="083D0516" w14:textId="77777777" w:rsidR="005D5359" w:rsidRDefault="005D5359">
      <w:pPr>
        <w:rPr>
          <w:rFonts w:ascii="Arial" w:eastAsia="Times New Roman" w:hAnsi="Arial" w:cs="Times New Roman"/>
          <w:b/>
          <w:sz w:val="28"/>
          <w:szCs w:val="28"/>
        </w:rPr>
      </w:pPr>
    </w:p>
    <w:p w14:paraId="2020B193" w14:textId="77777777" w:rsidR="005D5359" w:rsidRDefault="005D5359">
      <w:pPr>
        <w:rPr>
          <w:rFonts w:ascii="Arial" w:eastAsia="Times New Roman" w:hAnsi="Arial" w:cs="Times New Roman"/>
          <w:b/>
          <w:sz w:val="28"/>
          <w:szCs w:val="28"/>
        </w:rPr>
      </w:pPr>
    </w:p>
    <w:p w14:paraId="09B494EE" w14:textId="77777777" w:rsidR="005D5359" w:rsidRPr="00F34269" w:rsidRDefault="005D5359">
      <w:pPr>
        <w:rPr>
          <w:rFonts w:ascii="Arial" w:eastAsia="Times New Roman" w:hAnsi="Arial" w:cs="Times New Roman"/>
          <w:b/>
          <w:sz w:val="28"/>
          <w:szCs w:val="28"/>
        </w:rPr>
      </w:pPr>
    </w:p>
    <w:p w14:paraId="55673F1B" w14:textId="77777777" w:rsidR="008B56F8" w:rsidRPr="00F34269" w:rsidRDefault="008B56F8" w:rsidP="008B56F8">
      <w:pPr>
        <w:spacing w:after="0" w:line="240" w:lineRule="auto"/>
        <w:jc w:val="center"/>
        <w:rPr>
          <w:rFonts w:ascii="Arial" w:eastAsia="Times New Roman" w:hAnsi="Arial" w:cs="Times New Roman"/>
          <w:b/>
          <w:sz w:val="28"/>
          <w:szCs w:val="28"/>
        </w:rPr>
      </w:pPr>
      <w:r w:rsidRPr="00F34269">
        <w:rPr>
          <w:rFonts w:ascii="Arial" w:eastAsia="Times New Roman" w:hAnsi="Arial" w:cs="Times New Roman"/>
          <w:b/>
          <w:sz w:val="28"/>
          <w:szCs w:val="28"/>
        </w:rPr>
        <w:t>CDBG PROPOSAL TABLE OF CONTENTS</w:t>
      </w:r>
    </w:p>
    <w:p w14:paraId="74ECD65B" w14:textId="77777777" w:rsidR="008B56F8" w:rsidRPr="00F34269" w:rsidRDefault="008B56F8" w:rsidP="008B56F8">
      <w:pPr>
        <w:spacing w:after="0" w:line="240" w:lineRule="auto"/>
        <w:rPr>
          <w:rFonts w:eastAsia="Times New Roman" w:cs="Times New Roman"/>
          <w:sz w:val="22"/>
        </w:rPr>
      </w:pPr>
    </w:p>
    <w:tbl>
      <w:tblPr>
        <w:tblW w:w="9024" w:type="dxa"/>
        <w:tblInd w:w="856" w:type="dxa"/>
        <w:tblLook w:val="01E0" w:firstRow="1" w:lastRow="1" w:firstColumn="1" w:lastColumn="1" w:noHBand="0" w:noVBand="0"/>
      </w:tblPr>
      <w:tblGrid>
        <w:gridCol w:w="332"/>
        <w:gridCol w:w="90"/>
        <w:gridCol w:w="8180"/>
        <w:gridCol w:w="332"/>
        <w:gridCol w:w="90"/>
      </w:tblGrid>
      <w:tr w:rsidR="00F34269" w:rsidRPr="00F34269" w14:paraId="3A105747" w14:textId="77777777" w:rsidTr="0022014C">
        <w:trPr>
          <w:gridAfter w:val="2"/>
          <w:wAfter w:w="422" w:type="dxa"/>
        </w:trPr>
        <w:tc>
          <w:tcPr>
            <w:tcW w:w="8602" w:type="dxa"/>
            <w:gridSpan w:val="3"/>
          </w:tcPr>
          <w:p w14:paraId="3CE8624F"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GENERAL INFORMATION</w:t>
            </w:r>
          </w:p>
        </w:tc>
      </w:tr>
      <w:tr w:rsidR="00F34269" w:rsidRPr="00F34269" w14:paraId="7D5F46A2" w14:textId="77777777" w:rsidTr="0022014C">
        <w:trPr>
          <w:gridAfter w:val="2"/>
          <w:wAfter w:w="422" w:type="dxa"/>
        </w:trPr>
        <w:tc>
          <w:tcPr>
            <w:tcW w:w="8602" w:type="dxa"/>
            <w:gridSpan w:val="3"/>
          </w:tcPr>
          <w:p w14:paraId="1FF10BD2" w14:textId="77777777" w:rsidR="008B56F8" w:rsidRPr="00F34269" w:rsidRDefault="008B56F8" w:rsidP="000B3920">
            <w:pPr>
              <w:spacing w:after="0" w:line="360" w:lineRule="auto"/>
              <w:ind w:left="179"/>
              <w:rPr>
                <w:rFonts w:ascii="Arial" w:eastAsia="Times New Roman" w:hAnsi="Arial" w:cs="Times New Roman"/>
                <w:sz w:val="22"/>
              </w:rPr>
            </w:pPr>
            <w:r w:rsidRPr="00F34269">
              <w:rPr>
                <w:rFonts w:ascii="Arial" w:eastAsia="Times New Roman" w:hAnsi="Arial" w:cs="Times New Roman"/>
                <w:sz w:val="22"/>
              </w:rPr>
              <w:t>Grant Overview</w:t>
            </w:r>
          </w:p>
        </w:tc>
      </w:tr>
      <w:tr w:rsidR="00F34269" w:rsidRPr="00F34269" w14:paraId="02ADB43F" w14:textId="77777777" w:rsidTr="0022014C">
        <w:trPr>
          <w:gridAfter w:val="2"/>
          <w:wAfter w:w="422" w:type="dxa"/>
          <w:trHeight w:val="378"/>
        </w:trPr>
        <w:tc>
          <w:tcPr>
            <w:tcW w:w="8602" w:type="dxa"/>
            <w:gridSpan w:val="3"/>
            <w:shd w:val="clear" w:color="auto" w:fill="auto"/>
          </w:tcPr>
          <w:p w14:paraId="4B25C2C4" w14:textId="6E99E727" w:rsidR="008B56F8" w:rsidRPr="00F34269" w:rsidRDefault="00EA2679" w:rsidP="00D63C11">
            <w:pPr>
              <w:spacing w:after="0" w:line="240" w:lineRule="auto"/>
              <w:ind w:left="179"/>
              <w:rPr>
                <w:rFonts w:ascii="Arial" w:eastAsia="Times New Roman" w:hAnsi="Arial" w:cs="Arial"/>
                <w:bCs/>
                <w:sz w:val="22"/>
                <w:szCs w:val="28"/>
              </w:rPr>
            </w:pPr>
            <w:r w:rsidRPr="00F34269">
              <w:rPr>
                <w:rFonts w:ascii="Arial" w:eastAsia="Times New Roman" w:hAnsi="Arial" w:cs="Arial"/>
                <w:bCs/>
                <w:sz w:val="22"/>
                <w:szCs w:val="28"/>
              </w:rPr>
              <w:t>Five-</w:t>
            </w:r>
            <w:r w:rsidR="00F16748" w:rsidRPr="00F34269">
              <w:rPr>
                <w:rFonts w:ascii="Arial" w:eastAsia="Times New Roman" w:hAnsi="Arial" w:cs="Arial"/>
                <w:bCs/>
                <w:sz w:val="22"/>
                <w:szCs w:val="28"/>
              </w:rPr>
              <w:t xml:space="preserve">Year Community Goals and </w:t>
            </w:r>
            <w:r w:rsidR="00D63C11" w:rsidRPr="00F34269">
              <w:rPr>
                <w:rFonts w:ascii="Arial" w:eastAsia="Times New Roman" w:hAnsi="Arial" w:cs="Arial"/>
                <w:bCs/>
                <w:sz w:val="22"/>
                <w:szCs w:val="28"/>
              </w:rPr>
              <w:t>2</w:t>
            </w:r>
            <w:r w:rsidR="00D63C11" w:rsidRPr="003D0BDF">
              <w:rPr>
                <w:rFonts w:ascii="Arial" w:eastAsia="Times New Roman" w:hAnsi="Arial" w:cs="Arial"/>
                <w:bCs/>
                <w:sz w:val="22"/>
                <w:szCs w:val="28"/>
              </w:rPr>
              <w:t>0</w:t>
            </w:r>
            <w:r w:rsidR="00CB6FE0" w:rsidRPr="003D0BDF">
              <w:rPr>
                <w:rFonts w:ascii="Arial" w:eastAsia="Times New Roman" w:hAnsi="Arial" w:cs="Arial"/>
                <w:bCs/>
                <w:sz w:val="22"/>
                <w:szCs w:val="28"/>
              </w:rPr>
              <w:t>2</w:t>
            </w:r>
            <w:r w:rsidR="00500635">
              <w:rPr>
                <w:rFonts w:ascii="Arial" w:eastAsia="Times New Roman" w:hAnsi="Arial" w:cs="Arial"/>
                <w:bCs/>
                <w:sz w:val="22"/>
                <w:szCs w:val="28"/>
              </w:rPr>
              <w:t>5</w:t>
            </w:r>
            <w:r w:rsidR="00F16748" w:rsidRPr="003D0BDF">
              <w:rPr>
                <w:rFonts w:ascii="Arial" w:eastAsia="Times New Roman" w:hAnsi="Arial" w:cs="Arial"/>
                <w:bCs/>
                <w:sz w:val="22"/>
              </w:rPr>
              <w:t xml:space="preserve"> </w:t>
            </w:r>
            <w:r w:rsidR="00F16748" w:rsidRPr="003D0BDF">
              <w:rPr>
                <w:rFonts w:ascii="Arial" w:eastAsia="Times New Roman" w:hAnsi="Arial" w:cs="Arial"/>
                <w:bCs/>
                <w:sz w:val="22"/>
                <w:szCs w:val="28"/>
              </w:rPr>
              <w:t xml:space="preserve">Priority </w:t>
            </w:r>
            <w:r w:rsidR="00F16748" w:rsidRPr="00F34269">
              <w:rPr>
                <w:rFonts w:ascii="Arial" w:eastAsia="Times New Roman" w:hAnsi="Arial" w:cs="Arial"/>
                <w:bCs/>
                <w:sz w:val="22"/>
                <w:szCs w:val="28"/>
              </w:rPr>
              <w:t>Needs</w:t>
            </w:r>
          </w:p>
        </w:tc>
      </w:tr>
      <w:tr w:rsidR="00F34269" w:rsidRPr="00F34269" w14:paraId="5E00DDC3" w14:textId="77777777" w:rsidTr="0022014C">
        <w:trPr>
          <w:gridAfter w:val="2"/>
          <w:wAfter w:w="422" w:type="dxa"/>
        </w:trPr>
        <w:tc>
          <w:tcPr>
            <w:tcW w:w="8602" w:type="dxa"/>
            <w:gridSpan w:val="3"/>
          </w:tcPr>
          <w:p w14:paraId="5CE87C99" w14:textId="77777777" w:rsidR="008B56F8" w:rsidRPr="00F34269" w:rsidRDefault="008B56F8" w:rsidP="008B56F8">
            <w:pPr>
              <w:spacing w:after="0" w:line="360" w:lineRule="auto"/>
              <w:rPr>
                <w:rFonts w:ascii="Arial" w:eastAsia="Times New Roman" w:hAnsi="Arial" w:cs="Times New Roman"/>
                <w:sz w:val="22"/>
              </w:rPr>
            </w:pPr>
            <w:r w:rsidRPr="00F34269">
              <w:rPr>
                <w:rFonts w:ascii="Arial" w:eastAsia="Times New Roman" w:hAnsi="Arial" w:cs="Times New Roman"/>
                <w:b/>
                <w:sz w:val="22"/>
              </w:rPr>
              <w:t>APPLICATION INFORMATION</w:t>
            </w:r>
          </w:p>
        </w:tc>
      </w:tr>
      <w:tr w:rsidR="00F34269" w:rsidRPr="00F34269" w14:paraId="0F8CD5E2" w14:textId="77777777" w:rsidTr="0022014C">
        <w:trPr>
          <w:gridAfter w:val="2"/>
          <w:wAfter w:w="422" w:type="dxa"/>
        </w:trPr>
        <w:tc>
          <w:tcPr>
            <w:tcW w:w="8602" w:type="dxa"/>
            <w:gridSpan w:val="3"/>
          </w:tcPr>
          <w:p w14:paraId="62486D0F" w14:textId="77777777" w:rsidR="008B56F8" w:rsidRPr="00F34269" w:rsidRDefault="000011A9"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Application Review Criteria</w:t>
            </w:r>
          </w:p>
        </w:tc>
      </w:tr>
      <w:tr w:rsidR="00F34269" w:rsidRPr="00F34269" w14:paraId="7EC9A509" w14:textId="77777777" w:rsidTr="0022014C">
        <w:trPr>
          <w:gridAfter w:val="2"/>
          <w:wAfter w:w="422" w:type="dxa"/>
        </w:trPr>
        <w:tc>
          <w:tcPr>
            <w:tcW w:w="8602" w:type="dxa"/>
            <w:gridSpan w:val="3"/>
          </w:tcPr>
          <w:p w14:paraId="28F5F520" w14:textId="77777777" w:rsidR="008B56F8" w:rsidRPr="00F34269" w:rsidRDefault="000011A9"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 xml:space="preserve">Application Instructions  </w:t>
            </w:r>
          </w:p>
        </w:tc>
      </w:tr>
      <w:tr w:rsidR="00F34269" w:rsidRPr="00F34269" w14:paraId="189D3F76" w14:textId="77777777" w:rsidTr="0022014C">
        <w:trPr>
          <w:gridAfter w:val="2"/>
          <w:wAfter w:w="422" w:type="dxa"/>
          <w:trHeight w:val="477"/>
        </w:trPr>
        <w:tc>
          <w:tcPr>
            <w:tcW w:w="8602" w:type="dxa"/>
            <w:gridSpan w:val="3"/>
          </w:tcPr>
          <w:p w14:paraId="18CD575D" w14:textId="77777777" w:rsidR="008B56F8" w:rsidRPr="00F34269" w:rsidRDefault="008B56F8" w:rsidP="000B3920">
            <w:pPr>
              <w:spacing w:after="0" w:line="360" w:lineRule="auto"/>
              <w:ind w:left="224"/>
              <w:rPr>
                <w:rFonts w:ascii="Arial" w:eastAsia="Times New Roman" w:hAnsi="Arial" w:cs="Times New Roman"/>
                <w:sz w:val="22"/>
              </w:rPr>
            </w:pPr>
            <w:r w:rsidRPr="00F34269">
              <w:rPr>
                <w:rFonts w:ascii="Arial" w:eastAsia="Times New Roman" w:hAnsi="Arial" w:cs="Times New Roman"/>
                <w:sz w:val="22"/>
              </w:rPr>
              <w:t>Important Information / Items to Consider</w:t>
            </w:r>
          </w:p>
        </w:tc>
      </w:tr>
      <w:tr w:rsidR="00F34269" w:rsidRPr="00F34269" w14:paraId="67A584BA" w14:textId="77777777" w:rsidTr="0022014C">
        <w:trPr>
          <w:gridAfter w:val="2"/>
          <w:wAfter w:w="422" w:type="dxa"/>
        </w:trPr>
        <w:tc>
          <w:tcPr>
            <w:tcW w:w="8602" w:type="dxa"/>
            <w:gridSpan w:val="3"/>
          </w:tcPr>
          <w:p w14:paraId="63985FF1"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EXECUTIVE SUMMARY</w:t>
            </w:r>
          </w:p>
        </w:tc>
      </w:tr>
      <w:tr w:rsidR="00F34269" w:rsidRPr="00F34269" w14:paraId="18AE8E4E" w14:textId="77777777" w:rsidTr="0022014C">
        <w:trPr>
          <w:gridAfter w:val="2"/>
          <w:wAfter w:w="422" w:type="dxa"/>
        </w:trPr>
        <w:tc>
          <w:tcPr>
            <w:tcW w:w="8602" w:type="dxa"/>
            <w:gridSpan w:val="3"/>
          </w:tcPr>
          <w:p w14:paraId="53E1CE27" w14:textId="77777777" w:rsidR="008B56F8" w:rsidRPr="00F34269" w:rsidRDefault="008B56F8" w:rsidP="008B56F8">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 – Organization Information</w:t>
            </w:r>
          </w:p>
        </w:tc>
      </w:tr>
      <w:tr w:rsidR="00F34269" w:rsidRPr="00F34269" w14:paraId="43DF8F43" w14:textId="77777777" w:rsidTr="0022014C">
        <w:trPr>
          <w:gridAfter w:val="2"/>
          <w:wAfter w:w="422" w:type="dxa"/>
        </w:trPr>
        <w:tc>
          <w:tcPr>
            <w:tcW w:w="8602" w:type="dxa"/>
            <w:gridSpan w:val="3"/>
          </w:tcPr>
          <w:p w14:paraId="7B95FB88" w14:textId="77777777" w:rsidR="008B56F8" w:rsidRPr="00F34269" w:rsidRDefault="008B56F8"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II – CDBG Program</w:t>
            </w:r>
            <w:r w:rsidR="00EA2679" w:rsidRPr="00F34269">
              <w:rPr>
                <w:rFonts w:ascii="Arial" w:eastAsia="Times New Roman" w:hAnsi="Arial" w:cs="Times New Roman"/>
                <w:b/>
                <w:sz w:val="22"/>
              </w:rPr>
              <w:t>/Project</w:t>
            </w:r>
            <w:r w:rsidRPr="00F34269">
              <w:rPr>
                <w:rFonts w:ascii="Arial" w:eastAsia="Times New Roman" w:hAnsi="Arial" w:cs="Times New Roman"/>
                <w:b/>
                <w:sz w:val="22"/>
              </w:rPr>
              <w:t xml:space="preserve"> Information</w:t>
            </w:r>
          </w:p>
        </w:tc>
      </w:tr>
      <w:tr w:rsidR="00F34269" w:rsidRPr="00F34269" w14:paraId="5D93B132" w14:textId="77777777" w:rsidTr="0022014C">
        <w:trPr>
          <w:gridAfter w:val="2"/>
          <w:wAfter w:w="422" w:type="dxa"/>
        </w:trPr>
        <w:tc>
          <w:tcPr>
            <w:tcW w:w="8602" w:type="dxa"/>
            <w:gridSpan w:val="3"/>
          </w:tcPr>
          <w:p w14:paraId="7287C4BE" w14:textId="77777777" w:rsidR="008B56F8" w:rsidRPr="00F34269" w:rsidRDefault="000150E6" w:rsidP="008B56F8">
            <w:pPr>
              <w:spacing w:after="0" w:line="360" w:lineRule="auto"/>
              <w:ind w:left="-16"/>
              <w:rPr>
                <w:rFonts w:ascii="Arial" w:eastAsia="Times New Roman" w:hAnsi="Arial" w:cs="Times New Roman"/>
                <w:b/>
                <w:sz w:val="22"/>
              </w:rPr>
            </w:pPr>
            <w:r w:rsidRPr="00F34269">
              <w:rPr>
                <w:rFonts w:ascii="Arial" w:eastAsia="Times New Roman" w:hAnsi="Arial" w:cs="Times New Roman"/>
                <w:b/>
                <w:sz w:val="22"/>
              </w:rPr>
              <w:t>SECTION III</w:t>
            </w:r>
            <w:r w:rsidR="008B56F8" w:rsidRPr="00F34269">
              <w:rPr>
                <w:rFonts w:ascii="Arial" w:eastAsia="Times New Roman" w:hAnsi="Arial" w:cs="Times New Roman"/>
                <w:b/>
                <w:sz w:val="22"/>
              </w:rPr>
              <w:t xml:space="preserve"> – CDBG </w:t>
            </w:r>
            <w:r w:rsidR="00EA2679" w:rsidRPr="00F34269">
              <w:rPr>
                <w:rFonts w:ascii="Arial" w:eastAsia="Times New Roman" w:hAnsi="Arial" w:cs="Times New Roman"/>
                <w:b/>
                <w:sz w:val="22"/>
              </w:rPr>
              <w:t xml:space="preserve">Program/Project </w:t>
            </w:r>
            <w:r w:rsidR="008B56F8" w:rsidRPr="00F34269">
              <w:rPr>
                <w:rFonts w:ascii="Arial" w:eastAsia="Times New Roman" w:hAnsi="Arial" w:cs="Times New Roman"/>
                <w:b/>
                <w:sz w:val="22"/>
              </w:rPr>
              <w:t xml:space="preserve">Financial Information </w:t>
            </w:r>
          </w:p>
        </w:tc>
      </w:tr>
      <w:tr w:rsidR="00F34269" w:rsidRPr="00F34269" w14:paraId="0A854D9F" w14:textId="77777777" w:rsidTr="0022014C">
        <w:trPr>
          <w:gridBefore w:val="1"/>
          <w:gridAfter w:val="1"/>
          <w:wBefore w:w="332" w:type="dxa"/>
          <w:wAfter w:w="90" w:type="dxa"/>
        </w:trPr>
        <w:tc>
          <w:tcPr>
            <w:tcW w:w="8602" w:type="dxa"/>
            <w:gridSpan w:val="3"/>
          </w:tcPr>
          <w:p w14:paraId="0601B4E4" w14:textId="77777777" w:rsidR="000011A9" w:rsidRPr="00F34269" w:rsidRDefault="000011A9" w:rsidP="00FC05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Budget </w:t>
            </w:r>
            <w:r w:rsidR="00FC0520" w:rsidRPr="00F34269">
              <w:rPr>
                <w:rFonts w:ascii="Arial" w:eastAsia="Times New Roman" w:hAnsi="Arial" w:cs="Times New Roman"/>
                <w:sz w:val="22"/>
              </w:rPr>
              <w:t>Forms</w:t>
            </w:r>
            <w:r w:rsidR="00416953" w:rsidRPr="00F34269">
              <w:rPr>
                <w:rFonts w:ascii="Arial" w:eastAsia="Times New Roman" w:hAnsi="Arial" w:cs="Times New Roman"/>
                <w:sz w:val="22"/>
              </w:rPr>
              <w:t>:</w:t>
            </w:r>
          </w:p>
        </w:tc>
      </w:tr>
      <w:tr w:rsidR="00F34269" w:rsidRPr="00F34269" w14:paraId="0423A79C" w14:textId="77777777" w:rsidTr="0022014C">
        <w:trPr>
          <w:gridBefore w:val="1"/>
          <w:gridAfter w:val="1"/>
          <w:wBefore w:w="332" w:type="dxa"/>
          <w:wAfter w:w="90" w:type="dxa"/>
        </w:trPr>
        <w:tc>
          <w:tcPr>
            <w:tcW w:w="8602" w:type="dxa"/>
            <w:gridSpan w:val="3"/>
          </w:tcPr>
          <w:p w14:paraId="36FF887B" w14:textId="77777777" w:rsidR="008B56F8" w:rsidRPr="00F34269" w:rsidRDefault="0064267C"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T</w:t>
            </w:r>
            <w:r w:rsidR="008B56F8" w:rsidRPr="00F34269">
              <w:rPr>
                <w:rFonts w:ascii="Arial" w:eastAsia="Times New Roman" w:hAnsi="Arial" w:cs="Times New Roman"/>
                <w:sz w:val="22"/>
              </w:rPr>
              <w:t>able 1 – Personnel Budget</w:t>
            </w:r>
          </w:p>
        </w:tc>
      </w:tr>
      <w:tr w:rsidR="00F34269" w:rsidRPr="00F34269" w14:paraId="2C793943" w14:textId="77777777" w:rsidTr="0022014C">
        <w:trPr>
          <w:gridBefore w:val="1"/>
          <w:gridAfter w:val="1"/>
          <w:wBefore w:w="332" w:type="dxa"/>
          <w:wAfter w:w="90" w:type="dxa"/>
        </w:trPr>
        <w:tc>
          <w:tcPr>
            <w:tcW w:w="8602" w:type="dxa"/>
            <w:gridSpan w:val="3"/>
          </w:tcPr>
          <w:p w14:paraId="0AC11617" w14:textId="6EC22A77" w:rsidR="008B56F8" w:rsidRPr="00F34269" w:rsidRDefault="008B56F8"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sidR="00E34001">
              <w:rPr>
                <w:rFonts w:ascii="Arial" w:eastAsia="Times New Roman" w:hAnsi="Arial" w:cs="Times New Roman"/>
                <w:sz w:val="22"/>
              </w:rPr>
              <w:t>2</w:t>
            </w:r>
            <w:r w:rsidRPr="00F34269">
              <w:rPr>
                <w:rFonts w:ascii="Arial" w:eastAsia="Times New Roman" w:hAnsi="Arial" w:cs="Times New Roman"/>
                <w:sz w:val="22"/>
              </w:rPr>
              <w:t xml:space="preserve"> – Acquisition/Rehabilitation/Construction Budget</w:t>
            </w:r>
          </w:p>
        </w:tc>
      </w:tr>
      <w:tr w:rsidR="00F34269" w:rsidRPr="00F34269" w14:paraId="47FB3CD7" w14:textId="77777777" w:rsidTr="0022014C">
        <w:trPr>
          <w:gridBefore w:val="1"/>
          <w:gridAfter w:val="1"/>
          <w:wBefore w:w="332" w:type="dxa"/>
          <w:wAfter w:w="90" w:type="dxa"/>
        </w:trPr>
        <w:tc>
          <w:tcPr>
            <w:tcW w:w="8602" w:type="dxa"/>
            <w:gridSpan w:val="3"/>
          </w:tcPr>
          <w:p w14:paraId="41968F10" w14:textId="2A088140" w:rsidR="008B56F8" w:rsidRPr="00F34269" w:rsidRDefault="008B56F8"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sidR="00E34001">
              <w:rPr>
                <w:rFonts w:ascii="Arial" w:eastAsia="Times New Roman" w:hAnsi="Arial" w:cs="Times New Roman"/>
                <w:sz w:val="22"/>
              </w:rPr>
              <w:t>3</w:t>
            </w:r>
            <w:r w:rsidRPr="00F34269">
              <w:rPr>
                <w:rFonts w:ascii="Arial" w:eastAsia="Times New Roman" w:hAnsi="Arial" w:cs="Times New Roman"/>
                <w:sz w:val="22"/>
              </w:rPr>
              <w:t xml:space="preserve"> – Five Year Operating Pro Forma </w:t>
            </w:r>
          </w:p>
        </w:tc>
      </w:tr>
      <w:tr w:rsidR="00F34269" w:rsidRPr="00F34269" w14:paraId="7175DE1F" w14:textId="77777777" w:rsidTr="00282F4A">
        <w:trPr>
          <w:gridAfter w:val="2"/>
          <w:wAfter w:w="422" w:type="dxa"/>
        </w:trPr>
        <w:tc>
          <w:tcPr>
            <w:tcW w:w="8602" w:type="dxa"/>
            <w:gridSpan w:val="3"/>
          </w:tcPr>
          <w:p w14:paraId="0C59F0C1"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IV – Grant Certification Forms</w:t>
            </w:r>
          </w:p>
        </w:tc>
      </w:tr>
      <w:tr w:rsidR="00F34269" w:rsidRPr="00F34269" w14:paraId="4B9C4438" w14:textId="77777777" w:rsidTr="0022014C">
        <w:trPr>
          <w:gridBefore w:val="1"/>
          <w:gridAfter w:val="1"/>
          <w:wBefore w:w="332" w:type="dxa"/>
          <w:wAfter w:w="90" w:type="dxa"/>
        </w:trPr>
        <w:tc>
          <w:tcPr>
            <w:tcW w:w="8602" w:type="dxa"/>
            <w:gridSpan w:val="3"/>
          </w:tcPr>
          <w:p w14:paraId="51D74C70"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Certifications Form</w:t>
            </w:r>
          </w:p>
        </w:tc>
      </w:tr>
      <w:tr w:rsidR="00F34269" w:rsidRPr="00F34269" w14:paraId="144BBF90" w14:textId="77777777" w:rsidTr="0022014C">
        <w:trPr>
          <w:gridBefore w:val="1"/>
          <w:gridAfter w:val="1"/>
          <w:wBefore w:w="332" w:type="dxa"/>
          <w:wAfter w:w="90" w:type="dxa"/>
        </w:trPr>
        <w:tc>
          <w:tcPr>
            <w:tcW w:w="8602" w:type="dxa"/>
            <w:gridSpan w:val="3"/>
          </w:tcPr>
          <w:p w14:paraId="44F208E3"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Conflict of Interest Form</w:t>
            </w:r>
          </w:p>
        </w:tc>
      </w:tr>
      <w:tr w:rsidR="00F34269" w:rsidRPr="00F34269" w14:paraId="6C2B9BF4" w14:textId="77777777" w:rsidTr="0022014C">
        <w:trPr>
          <w:gridBefore w:val="1"/>
          <w:gridAfter w:val="1"/>
          <w:wBefore w:w="332" w:type="dxa"/>
          <w:wAfter w:w="90" w:type="dxa"/>
        </w:trPr>
        <w:tc>
          <w:tcPr>
            <w:tcW w:w="8602" w:type="dxa"/>
            <w:gridSpan w:val="3"/>
          </w:tcPr>
          <w:p w14:paraId="3900BBA6" w14:textId="583B7133"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CDBG Committed Funding </w:t>
            </w:r>
            <w:r w:rsidR="00B17F72" w:rsidRPr="00F34269">
              <w:rPr>
                <w:rFonts w:ascii="Arial" w:eastAsia="Times New Roman" w:hAnsi="Arial" w:cs="Times New Roman"/>
                <w:sz w:val="22"/>
              </w:rPr>
              <w:t xml:space="preserve">&amp; Operating Reserves </w:t>
            </w:r>
            <w:r w:rsidRPr="00F34269">
              <w:rPr>
                <w:rFonts w:ascii="Arial" w:eastAsia="Times New Roman" w:hAnsi="Arial" w:cs="Times New Roman"/>
                <w:sz w:val="22"/>
              </w:rPr>
              <w:t>Certification Form</w:t>
            </w:r>
          </w:p>
        </w:tc>
      </w:tr>
      <w:tr w:rsidR="00F34269" w:rsidRPr="00F34269" w14:paraId="1B2EDF52" w14:textId="77777777" w:rsidTr="0022014C">
        <w:trPr>
          <w:gridBefore w:val="1"/>
          <w:gridAfter w:val="1"/>
          <w:wBefore w:w="332" w:type="dxa"/>
          <w:wAfter w:w="90" w:type="dxa"/>
        </w:trPr>
        <w:tc>
          <w:tcPr>
            <w:tcW w:w="8602" w:type="dxa"/>
            <w:gridSpan w:val="3"/>
          </w:tcPr>
          <w:p w14:paraId="600AD8DF" w14:textId="77777777" w:rsidR="000150E6" w:rsidRPr="00F34269" w:rsidRDefault="000150E6"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CDBG Board Signature Authorization Form</w:t>
            </w:r>
          </w:p>
        </w:tc>
      </w:tr>
      <w:tr w:rsidR="00F34269" w:rsidRPr="00F34269" w14:paraId="7E200BBD" w14:textId="77777777" w:rsidTr="0022014C">
        <w:trPr>
          <w:gridBefore w:val="1"/>
          <w:gridAfter w:val="1"/>
          <w:wBefore w:w="332" w:type="dxa"/>
          <w:wAfter w:w="90" w:type="dxa"/>
        </w:trPr>
        <w:tc>
          <w:tcPr>
            <w:tcW w:w="8602" w:type="dxa"/>
            <w:gridSpan w:val="3"/>
          </w:tcPr>
          <w:p w14:paraId="703A0D60" w14:textId="77777777" w:rsidR="000150E6" w:rsidRPr="00F34269" w:rsidRDefault="000150E6" w:rsidP="000B3920">
            <w:pPr>
              <w:spacing w:after="0" w:line="360" w:lineRule="auto"/>
              <w:rPr>
                <w:rFonts w:ascii="Arial" w:eastAsia="Times New Roman" w:hAnsi="Arial" w:cs="Times New Roman"/>
                <w:b/>
                <w:sz w:val="22"/>
              </w:rPr>
            </w:pPr>
            <w:r w:rsidRPr="00F34269">
              <w:rPr>
                <w:rFonts w:ascii="Arial" w:eastAsia="Times New Roman" w:hAnsi="Arial" w:cs="Times New Roman"/>
                <w:sz w:val="22"/>
              </w:rPr>
              <w:t>CDBG Rehabilitation and New Construction Form</w:t>
            </w:r>
          </w:p>
        </w:tc>
      </w:tr>
      <w:tr w:rsidR="00F34269" w:rsidRPr="00F34269" w14:paraId="00BE105D" w14:textId="77777777" w:rsidTr="0022014C">
        <w:trPr>
          <w:gridAfter w:val="2"/>
          <w:wAfter w:w="422" w:type="dxa"/>
        </w:trPr>
        <w:tc>
          <w:tcPr>
            <w:tcW w:w="8602" w:type="dxa"/>
            <w:gridSpan w:val="3"/>
          </w:tcPr>
          <w:p w14:paraId="2E6F5935"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SECTION V – Attachments</w:t>
            </w:r>
          </w:p>
        </w:tc>
      </w:tr>
      <w:tr w:rsidR="00F34269" w:rsidRPr="00F34269" w14:paraId="3CF29AAE" w14:textId="77777777" w:rsidTr="0022014C">
        <w:trPr>
          <w:gridAfter w:val="2"/>
          <w:wAfter w:w="422" w:type="dxa"/>
        </w:trPr>
        <w:tc>
          <w:tcPr>
            <w:tcW w:w="8602" w:type="dxa"/>
            <w:gridSpan w:val="3"/>
          </w:tcPr>
          <w:p w14:paraId="1686658D" w14:textId="77777777" w:rsidR="000150E6" w:rsidRPr="00F34269" w:rsidRDefault="000150E6" w:rsidP="000150E6">
            <w:pPr>
              <w:spacing w:after="0" w:line="360" w:lineRule="auto"/>
              <w:rPr>
                <w:rFonts w:ascii="Arial" w:eastAsia="Times New Roman" w:hAnsi="Arial" w:cs="Times New Roman"/>
                <w:b/>
                <w:sz w:val="22"/>
              </w:rPr>
            </w:pPr>
            <w:r w:rsidRPr="00F34269">
              <w:rPr>
                <w:rFonts w:ascii="Arial" w:eastAsia="Times New Roman" w:hAnsi="Arial" w:cs="Times New Roman"/>
                <w:b/>
                <w:sz w:val="22"/>
              </w:rPr>
              <w:t>APPENDIX</w:t>
            </w:r>
          </w:p>
        </w:tc>
      </w:tr>
      <w:tr w:rsidR="00F34269" w:rsidRPr="00F34269" w14:paraId="1B3EBAEB" w14:textId="77777777" w:rsidTr="0046350E">
        <w:trPr>
          <w:gridBefore w:val="2"/>
          <w:wBefore w:w="422" w:type="dxa"/>
        </w:trPr>
        <w:tc>
          <w:tcPr>
            <w:tcW w:w="8602" w:type="dxa"/>
            <w:gridSpan w:val="3"/>
          </w:tcPr>
          <w:p w14:paraId="4224DCFD" w14:textId="77777777" w:rsidR="000150E6" w:rsidRPr="00F34269" w:rsidRDefault="000150E6"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Appendix 1 - Application Checklist</w:t>
            </w:r>
          </w:p>
        </w:tc>
      </w:tr>
      <w:tr w:rsidR="00F34269" w:rsidRPr="00F34269" w14:paraId="777A9AD0" w14:textId="77777777" w:rsidTr="0046350E">
        <w:trPr>
          <w:gridBefore w:val="2"/>
          <w:wBefore w:w="422" w:type="dxa"/>
        </w:trPr>
        <w:tc>
          <w:tcPr>
            <w:tcW w:w="8602" w:type="dxa"/>
            <w:gridSpan w:val="3"/>
          </w:tcPr>
          <w:p w14:paraId="32AEF39E" w14:textId="2A064579" w:rsidR="00360667" w:rsidRPr="00F34269" w:rsidRDefault="00360667"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Appendix 2 – </w:t>
            </w:r>
            <w:r w:rsidR="00CD41FB" w:rsidRPr="00F34269">
              <w:rPr>
                <w:rFonts w:ascii="Arial" w:eastAsia="Times New Roman" w:hAnsi="Arial" w:cs="Times New Roman"/>
                <w:sz w:val="22"/>
              </w:rPr>
              <w:t>Goals, Objectives, Performance Measures, and Outcomes</w:t>
            </w:r>
          </w:p>
          <w:p w14:paraId="50957727" w14:textId="016095EE" w:rsidR="000150E6" w:rsidRPr="00F34269" w:rsidRDefault="000150E6" w:rsidP="000150E6">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Appendix </w:t>
            </w:r>
            <w:r w:rsidR="00360667" w:rsidRPr="00F34269">
              <w:rPr>
                <w:rFonts w:ascii="Arial" w:eastAsia="Times New Roman" w:hAnsi="Arial" w:cs="Times New Roman"/>
                <w:sz w:val="22"/>
              </w:rPr>
              <w:t>3</w:t>
            </w:r>
            <w:r w:rsidRPr="00F34269">
              <w:rPr>
                <w:rFonts w:ascii="Arial" w:eastAsia="Times New Roman" w:hAnsi="Arial" w:cs="Times New Roman"/>
                <w:sz w:val="22"/>
              </w:rPr>
              <w:t xml:space="preserve"> </w:t>
            </w:r>
            <w:r w:rsidR="0046350E" w:rsidRPr="00F34269">
              <w:rPr>
                <w:rFonts w:ascii="Arial" w:eastAsia="Times New Roman" w:hAnsi="Arial" w:cs="Times New Roman"/>
                <w:sz w:val="22"/>
              </w:rPr>
              <w:t>–</w:t>
            </w:r>
            <w:r w:rsidRPr="00F34269">
              <w:rPr>
                <w:rFonts w:ascii="Arial" w:eastAsia="Times New Roman" w:hAnsi="Arial" w:cs="Times New Roman"/>
                <w:sz w:val="22"/>
              </w:rPr>
              <w:t xml:space="preserve"> Maps</w:t>
            </w:r>
          </w:p>
          <w:p w14:paraId="6BA4B8A9" w14:textId="5BCCA186" w:rsidR="009060A8" w:rsidRPr="00F34269" w:rsidRDefault="009060A8" w:rsidP="009060A8">
            <w:pPr>
              <w:pStyle w:val="ListParagraph"/>
              <w:numPr>
                <w:ilvl w:val="0"/>
                <w:numId w:val="27"/>
              </w:numPr>
              <w:spacing w:line="360" w:lineRule="auto"/>
              <w:rPr>
                <w:rFonts w:ascii="Arial" w:hAnsi="Arial"/>
              </w:rPr>
            </w:pPr>
            <w:r w:rsidRPr="003D0BDF">
              <w:rPr>
                <w:rFonts w:ascii="Arial" w:hAnsi="Arial"/>
              </w:rPr>
              <w:t>202</w:t>
            </w:r>
            <w:r w:rsidR="007A07A5" w:rsidRPr="003D0BDF">
              <w:rPr>
                <w:rFonts w:ascii="Arial" w:hAnsi="Arial"/>
              </w:rPr>
              <w:t>2</w:t>
            </w:r>
            <w:r w:rsidRPr="003D0BDF">
              <w:rPr>
                <w:rFonts w:ascii="Arial" w:hAnsi="Arial"/>
              </w:rPr>
              <w:t xml:space="preserve"> Vibrant </w:t>
            </w:r>
            <w:r w:rsidRPr="00F34269">
              <w:rPr>
                <w:rFonts w:ascii="Arial" w:hAnsi="Arial"/>
              </w:rPr>
              <w:t>Neighborhoods Partnership Neighborhoods Map</w:t>
            </w:r>
          </w:p>
          <w:p w14:paraId="1E5F5891" w14:textId="77777777" w:rsidR="0046350E" w:rsidRPr="00F34269" w:rsidRDefault="0046350E" w:rsidP="0046350E">
            <w:pPr>
              <w:pStyle w:val="ListParagraph"/>
              <w:numPr>
                <w:ilvl w:val="0"/>
                <w:numId w:val="27"/>
              </w:numPr>
              <w:spacing w:line="360" w:lineRule="auto"/>
              <w:rPr>
                <w:rFonts w:ascii="Arial" w:hAnsi="Arial"/>
              </w:rPr>
            </w:pPr>
            <w:r w:rsidRPr="00F34269">
              <w:rPr>
                <w:rFonts w:ascii="Arial" w:hAnsi="Arial"/>
              </w:rPr>
              <w:t>City of Tulsa LMI Block Group Maps</w:t>
            </w:r>
          </w:p>
          <w:p w14:paraId="4AD5646E" w14:textId="77777777" w:rsidR="0046350E" w:rsidRPr="00F34269" w:rsidRDefault="0046350E" w:rsidP="0046350E">
            <w:pPr>
              <w:pStyle w:val="ListParagraph"/>
              <w:numPr>
                <w:ilvl w:val="0"/>
                <w:numId w:val="27"/>
              </w:numPr>
              <w:spacing w:line="360" w:lineRule="auto"/>
              <w:rPr>
                <w:rFonts w:ascii="Arial" w:hAnsi="Arial"/>
              </w:rPr>
            </w:pPr>
            <w:r w:rsidRPr="00F34269">
              <w:rPr>
                <w:rFonts w:ascii="Arial" w:hAnsi="Arial"/>
              </w:rPr>
              <w:t>City Council Districts</w:t>
            </w:r>
          </w:p>
        </w:tc>
      </w:tr>
      <w:tr w:rsidR="00F34269" w:rsidRPr="00F34269" w14:paraId="3E707DD9" w14:textId="77777777" w:rsidTr="0046350E">
        <w:trPr>
          <w:gridBefore w:val="2"/>
          <w:wBefore w:w="422" w:type="dxa"/>
        </w:trPr>
        <w:tc>
          <w:tcPr>
            <w:tcW w:w="8602" w:type="dxa"/>
            <w:gridSpan w:val="3"/>
          </w:tcPr>
          <w:p w14:paraId="35920903" w14:textId="069AEDF8" w:rsidR="0046350E" w:rsidRPr="00F34269" w:rsidRDefault="00AA3E47" w:rsidP="000150E6">
            <w:pPr>
              <w:spacing w:after="0" w:line="360" w:lineRule="auto"/>
              <w:rPr>
                <w:rFonts w:ascii="Arial" w:eastAsia="Times New Roman" w:hAnsi="Arial" w:cs="Times New Roman"/>
                <w:sz w:val="22"/>
              </w:rPr>
            </w:pPr>
            <w:r>
              <w:rPr>
                <w:rFonts w:ascii="Arial" w:eastAsia="Times New Roman" w:hAnsi="Arial" w:cs="Times New Roman"/>
                <w:sz w:val="22"/>
              </w:rPr>
              <w:t>Appendix 4- 3H Task Force Goals</w:t>
            </w:r>
          </w:p>
        </w:tc>
      </w:tr>
      <w:tr w:rsidR="00F34269" w:rsidRPr="00F34269" w14:paraId="0CCEFC0C" w14:textId="77777777" w:rsidTr="0022014C">
        <w:trPr>
          <w:gridBefore w:val="2"/>
          <w:wBefore w:w="422" w:type="dxa"/>
        </w:trPr>
        <w:tc>
          <w:tcPr>
            <w:tcW w:w="8602" w:type="dxa"/>
            <w:gridSpan w:val="3"/>
          </w:tcPr>
          <w:p w14:paraId="7C98CBCA" w14:textId="77777777" w:rsidR="0046350E" w:rsidRPr="00F34269" w:rsidRDefault="0046350E" w:rsidP="000150E6">
            <w:pPr>
              <w:spacing w:after="0" w:line="360" w:lineRule="auto"/>
              <w:rPr>
                <w:rFonts w:ascii="Arial" w:eastAsia="Times New Roman" w:hAnsi="Arial" w:cs="Times New Roman"/>
                <w:sz w:val="22"/>
              </w:rPr>
            </w:pPr>
          </w:p>
        </w:tc>
      </w:tr>
    </w:tbl>
    <w:p w14:paraId="7BA80EFB" w14:textId="77777777" w:rsidR="008B56F8" w:rsidRPr="00F34269" w:rsidRDefault="008B56F8" w:rsidP="008B56F8">
      <w:pPr>
        <w:spacing w:after="0" w:line="240" w:lineRule="auto"/>
        <w:rPr>
          <w:rFonts w:ascii="Arial" w:eastAsia="Times New Roman" w:hAnsi="Arial" w:cs="Times New Roman"/>
          <w:b/>
          <w:bCs/>
          <w:sz w:val="28"/>
          <w:szCs w:val="28"/>
        </w:rPr>
        <w:sectPr w:rsidR="008B56F8" w:rsidRPr="00F34269"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9539CFB" w14:textId="77777777" w:rsidR="008B56F8" w:rsidRPr="00F34269" w:rsidRDefault="008B56F8" w:rsidP="008B56F8">
      <w:pPr>
        <w:tabs>
          <w:tab w:val="left" w:pos="2205"/>
        </w:tabs>
        <w:spacing w:after="0" w:line="240" w:lineRule="auto"/>
        <w:jc w:val="center"/>
        <w:rPr>
          <w:rFonts w:ascii="Arial" w:eastAsia="Times New Roman" w:hAnsi="Arial" w:cs="Times New Roman"/>
          <w:b/>
          <w:sz w:val="28"/>
          <w:szCs w:val="28"/>
        </w:rPr>
      </w:pPr>
      <w:r w:rsidRPr="00F34269">
        <w:rPr>
          <w:rFonts w:ascii="Arial" w:eastAsia="Times New Roman" w:hAnsi="Arial" w:cs="Times New Roman"/>
          <w:b/>
          <w:sz w:val="28"/>
          <w:szCs w:val="28"/>
        </w:rPr>
        <w:lastRenderedPageBreak/>
        <w:t>CDBG Program Overview</w:t>
      </w:r>
    </w:p>
    <w:p w14:paraId="17BA354F" w14:textId="77777777" w:rsidR="008B56F8" w:rsidRPr="00F34269"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4580"/>
        <w:gridCol w:w="4580"/>
      </w:tblGrid>
      <w:tr w:rsidR="00F34269" w:rsidRPr="00F34269" w14:paraId="52588ECA" w14:textId="77777777" w:rsidTr="000B792A">
        <w:tc>
          <w:tcPr>
            <w:tcW w:w="1620" w:type="dxa"/>
            <w:tcMar>
              <w:top w:w="86" w:type="dxa"/>
              <w:left w:w="115" w:type="dxa"/>
              <w:bottom w:w="86" w:type="dxa"/>
              <w:right w:w="115" w:type="dxa"/>
            </w:tcMar>
          </w:tcPr>
          <w:p w14:paraId="5D9BCF5F" w14:textId="77777777" w:rsidR="00B33B1C" w:rsidRPr="00F34269" w:rsidRDefault="00B33B1C" w:rsidP="008B56F8">
            <w:pPr>
              <w:spacing w:after="0" w:line="240" w:lineRule="auto"/>
              <w:rPr>
                <w:rFonts w:ascii="Arial" w:eastAsia="Times New Roman" w:hAnsi="Arial" w:cs="Times New Roman"/>
                <w:b/>
              </w:rPr>
            </w:pPr>
          </w:p>
          <w:p w14:paraId="3D6F47C7"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Related References:</w:t>
            </w:r>
          </w:p>
          <w:p w14:paraId="71217615" w14:textId="77777777" w:rsidR="008B56F8" w:rsidRPr="00F34269"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2BBBE6D6" w14:textId="77777777" w:rsidR="00B33B1C" w:rsidRPr="00F34269" w:rsidRDefault="00B33B1C" w:rsidP="008B56F8">
            <w:pPr>
              <w:spacing w:after="0" w:line="240" w:lineRule="auto"/>
              <w:ind w:left="-43"/>
              <w:rPr>
                <w:rFonts w:ascii="Arial" w:eastAsia="Times New Roman" w:hAnsi="Arial" w:cs="Arial"/>
                <w:sz w:val="20"/>
                <w:szCs w:val="20"/>
              </w:rPr>
            </w:pPr>
          </w:p>
          <w:p w14:paraId="4BC0BC6D" w14:textId="5A129576" w:rsidR="008B56F8" w:rsidRPr="00F34269" w:rsidRDefault="008B56F8" w:rsidP="00D6684B">
            <w:pPr>
              <w:spacing w:after="0" w:line="240" w:lineRule="auto"/>
              <w:ind w:left="-43"/>
              <w:rPr>
                <w:rStyle w:val="Hyperlink"/>
                <w:rFonts w:ascii="Arial" w:eastAsia="Times New Roman" w:hAnsi="Arial" w:cs="Arial"/>
                <w:sz w:val="20"/>
                <w:szCs w:val="20"/>
              </w:rPr>
            </w:pPr>
            <w:r w:rsidRPr="00F34269">
              <w:rPr>
                <w:rFonts w:ascii="Arial" w:eastAsia="Times New Roman" w:hAnsi="Arial" w:cs="Arial"/>
                <w:sz w:val="20"/>
                <w:szCs w:val="20"/>
              </w:rPr>
              <w:t xml:space="preserve">Title I, Housing and Community Development Act of 1974 (42 U.S.C. 5301-20); Sec. 7(d) Department of Housing and Urban Development Act (42 U.S.C. 353(d)); </w:t>
            </w:r>
            <w:r w:rsidRPr="00F34269">
              <w:rPr>
                <w:rFonts w:ascii="Arial" w:eastAsia="Times New Roman" w:hAnsi="Arial" w:cs="Arial"/>
                <w:i/>
                <w:sz w:val="20"/>
                <w:szCs w:val="20"/>
              </w:rPr>
              <w:t>See also</w:t>
            </w:r>
            <w:r w:rsidRPr="00F34269">
              <w:rPr>
                <w:rFonts w:ascii="Arial" w:eastAsia="Times New Roman" w:hAnsi="Arial" w:cs="Arial"/>
                <w:sz w:val="20"/>
                <w:szCs w:val="20"/>
              </w:rPr>
              <w:t xml:space="preserve"> Department of Housing and Urban Development, Rules and Regulations 24 CFR Part 570, Community Development Block Grant; Final Rule. </w:t>
            </w:r>
            <w:r w:rsidRPr="00F34269">
              <w:rPr>
                <w:rFonts w:ascii="Arial" w:eastAsia="Times New Roman" w:hAnsi="Arial" w:cs="Arial"/>
                <w:b/>
                <w:sz w:val="20"/>
                <w:szCs w:val="20"/>
              </w:rPr>
              <w:t xml:space="preserve">For more information go </w:t>
            </w:r>
            <w:r w:rsidR="003532A9" w:rsidRPr="00F34269">
              <w:rPr>
                <w:rFonts w:ascii="Arial" w:eastAsia="Times New Roman" w:hAnsi="Arial" w:cs="Arial"/>
                <w:b/>
                <w:sz w:val="20"/>
                <w:szCs w:val="20"/>
              </w:rPr>
              <w:t>to</w:t>
            </w:r>
            <w:r w:rsidRPr="00F34269">
              <w:rPr>
                <w:rFonts w:ascii="Arial" w:eastAsia="Times New Roman" w:hAnsi="Arial" w:cs="Arial"/>
                <w:sz w:val="20"/>
                <w:szCs w:val="20"/>
              </w:rPr>
              <w:t xml:space="preserve"> </w:t>
            </w:r>
            <w:r w:rsidR="009B4435" w:rsidRPr="00F34269">
              <w:rPr>
                <w:rFonts w:ascii="Arial" w:eastAsia="Times New Roman" w:hAnsi="Arial" w:cs="Arial"/>
                <w:sz w:val="20"/>
                <w:szCs w:val="20"/>
              </w:rPr>
              <w:t>https://www.hudexchange.info/programs/cdbg-entitlement/</w:t>
            </w:r>
          </w:p>
          <w:p w14:paraId="3C09784A" w14:textId="77777777" w:rsidR="00B33B1C" w:rsidRPr="00F34269" w:rsidRDefault="00B33B1C" w:rsidP="00D6684B">
            <w:pPr>
              <w:spacing w:after="0" w:line="240" w:lineRule="auto"/>
              <w:ind w:left="-43"/>
              <w:rPr>
                <w:rFonts w:ascii="Arial" w:eastAsia="Times New Roman" w:hAnsi="Arial" w:cs="Arial"/>
                <w:sz w:val="20"/>
                <w:szCs w:val="20"/>
              </w:rPr>
            </w:pPr>
          </w:p>
        </w:tc>
      </w:tr>
      <w:tr w:rsidR="00F34269" w:rsidRPr="00F34269" w14:paraId="2ADA3281" w14:textId="77777777" w:rsidTr="000B792A">
        <w:tc>
          <w:tcPr>
            <w:tcW w:w="1620" w:type="dxa"/>
            <w:tcMar>
              <w:top w:w="86" w:type="dxa"/>
              <w:left w:w="115" w:type="dxa"/>
              <w:bottom w:w="86" w:type="dxa"/>
              <w:right w:w="115" w:type="dxa"/>
            </w:tcMar>
          </w:tcPr>
          <w:p w14:paraId="2A6AC868"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Purpose:</w:t>
            </w:r>
          </w:p>
          <w:p w14:paraId="5D96FC45" w14:textId="77777777" w:rsidR="008B56F8" w:rsidRPr="00F34269"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0458CFA4" w14:textId="77777777" w:rsidR="008B56F8" w:rsidRPr="00F34269" w:rsidRDefault="008B56F8" w:rsidP="008B56F8">
            <w:pPr>
              <w:spacing w:after="0" w:line="240" w:lineRule="auto"/>
              <w:ind w:left="-43"/>
              <w:rPr>
                <w:rFonts w:ascii="Arial" w:eastAsia="Times New Roman" w:hAnsi="Arial" w:cs="Arial"/>
                <w:sz w:val="20"/>
                <w:szCs w:val="20"/>
              </w:rPr>
            </w:pPr>
            <w:r w:rsidRPr="00F34269">
              <w:rPr>
                <w:rFonts w:ascii="Arial" w:eastAsia="Times New Roman" w:hAnsi="Arial" w:cs="Arial"/>
                <w:sz w:val="20"/>
                <w:szCs w:val="20"/>
              </w:rPr>
              <w:t>Each activity, except planning and administrative activities, must meet one of the CDBG program's three broad National Objectives:</w:t>
            </w:r>
          </w:p>
          <w:p w14:paraId="5E22819F"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Benefit low and moderate-income persons (24 CFR 570.208(a)). </w:t>
            </w:r>
          </w:p>
          <w:p w14:paraId="6CD38FB2"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Aid in the prevention or elimination of slum or blight (24 CFR 570.208(b)).  </w:t>
            </w:r>
          </w:p>
          <w:p w14:paraId="0B3C7ED4" w14:textId="77777777" w:rsidR="008B56F8" w:rsidRPr="00F34269" w:rsidRDefault="008B56F8" w:rsidP="008B56F8">
            <w:pPr>
              <w:numPr>
                <w:ilvl w:val="0"/>
                <w:numId w:val="4"/>
              </w:numPr>
              <w:spacing w:before="40" w:after="0" w:line="240" w:lineRule="auto"/>
              <w:ind w:left="353" w:hanging="384"/>
              <w:rPr>
                <w:rFonts w:ascii="Arial" w:eastAsia="Times New Roman" w:hAnsi="Arial" w:cs="Arial"/>
                <w:sz w:val="20"/>
                <w:szCs w:val="20"/>
              </w:rPr>
            </w:pPr>
            <w:r w:rsidRPr="00F34269">
              <w:rPr>
                <w:rFonts w:ascii="Arial" w:eastAsia="Times New Roman" w:hAnsi="Arial" w:cs="Arial"/>
                <w:sz w:val="20"/>
                <w:szCs w:val="20"/>
              </w:rPr>
              <w:t xml:space="preserve">Meet community development needs having a particular urgency (major catastrophes or emergencies due </w:t>
            </w:r>
            <w:r w:rsidR="005E5D8F" w:rsidRPr="00F34269">
              <w:rPr>
                <w:rFonts w:ascii="Arial" w:eastAsia="Times New Roman" w:hAnsi="Arial" w:cs="Arial"/>
                <w:sz w:val="20"/>
                <w:szCs w:val="20"/>
              </w:rPr>
              <w:t>to natural or manmade disasters</w:t>
            </w:r>
            <w:r w:rsidRPr="00F34269">
              <w:rPr>
                <w:rFonts w:ascii="Arial" w:eastAsia="Times New Roman" w:hAnsi="Arial" w:cs="Arial"/>
                <w:sz w:val="20"/>
                <w:szCs w:val="20"/>
              </w:rPr>
              <w:t xml:space="preserve"> such as floods, tornadoes, terrorist acts, </w:t>
            </w:r>
            <w:r w:rsidR="005E5D8F" w:rsidRPr="00F34269">
              <w:rPr>
                <w:rFonts w:ascii="Arial" w:eastAsia="Times New Roman" w:hAnsi="Arial" w:cs="Arial"/>
                <w:sz w:val="20"/>
                <w:szCs w:val="20"/>
              </w:rPr>
              <w:t>etc.</w:t>
            </w:r>
            <w:r w:rsidRPr="00F34269">
              <w:rPr>
                <w:rFonts w:ascii="Arial" w:eastAsia="Times New Roman" w:hAnsi="Arial" w:cs="Arial"/>
                <w:sz w:val="20"/>
                <w:szCs w:val="20"/>
              </w:rPr>
              <w:t>) (24 CFR 570.208(c)).</w:t>
            </w:r>
          </w:p>
        </w:tc>
      </w:tr>
      <w:tr w:rsidR="00F34269" w:rsidRPr="00F34269" w14:paraId="070686A0" w14:textId="77777777" w:rsidTr="000B792A">
        <w:trPr>
          <w:trHeight w:val="1152"/>
        </w:trPr>
        <w:tc>
          <w:tcPr>
            <w:tcW w:w="1620" w:type="dxa"/>
            <w:tcMar>
              <w:top w:w="86" w:type="dxa"/>
              <w:left w:w="115" w:type="dxa"/>
              <w:bottom w:w="86" w:type="dxa"/>
              <w:right w:w="115" w:type="dxa"/>
            </w:tcMar>
          </w:tcPr>
          <w:p w14:paraId="0FD04E24"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4552754C" w14:textId="77777777" w:rsidR="008B56F8" w:rsidRPr="00F34269" w:rsidRDefault="008B56F8" w:rsidP="008B56F8">
            <w:pPr>
              <w:numPr>
                <w:ilvl w:val="0"/>
                <w:numId w:val="5"/>
              </w:numPr>
              <w:tabs>
                <w:tab w:val="left" w:pos="360"/>
              </w:tabs>
              <w:spacing w:after="0" w:line="240" w:lineRule="auto"/>
              <w:ind w:left="353" w:hanging="295"/>
              <w:rPr>
                <w:rFonts w:ascii="Arial" w:eastAsia="Times New Roman" w:hAnsi="Arial" w:cs="Arial"/>
                <w:sz w:val="20"/>
                <w:szCs w:val="20"/>
              </w:rPr>
            </w:pPr>
            <w:r w:rsidRPr="00F34269">
              <w:rPr>
                <w:rFonts w:ascii="Arial" w:eastAsia="Times New Roman" w:hAnsi="Arial" w:cs="Arial"/>
                <w:sz w:val="20"/>
                <w:szCs w:val="20"/>
              </w:rPr>
              <w:t>Private Nonprofits</w:t>
            </w:r>
          </w:p>
          <w:p w14:paraId="25DF6A87" w14:textId="76B4A028" w:rsidR="008B56F8" w:rsidRPr="009C1DD3" w:rsidRDefault="008B56F8" w:rsidP="009C1DD3">
            <w:pPr>
              <w:numPr>
                <w:ilvl w:val="0"/>
                <w:numId w:val="5"/>
              </w:numPr>
              <w:tabs>
                <w:tab w:val="left" w:pos="360"/>
              </w:tabs>
              <w:spacing w:after="0" w:line="240" w:lineRule="auto"/>
              <w:ind w:left="353" w:hanging="295"/>
              <w:rPr>
                <w:rFonts w:ascii="Arial" w:eastAsia="Times New Roman" w:hAnsi="Arial" w:cs="Arial"/>
                <w:sz w:val="20"/>
                <w:szCs w:val="20"/>
              </w:rPr>
            </w:pPr>
            <w:r w:rsidRPr="00F34269">
              <w:rPr>
                <w:rFonts w:ascii="Arial" w:eastAsia="Times New Roman" w:hAnsi="Arial" w:cs="Arial"/>
                <w:sz w:val="20"/>
                <w:szCs w:val="20"/>
              </w:rPr>
              <w:t>Governmental Agencies</w:t>
            </w:r>
          </w:p>
        </w:tc>
      </w:tr>
      <w:tr w:rsidR="00F34269" w:rsidRPr="00F34269" w14:paraId="4CFDEBDA" w14:textId="77777777" w:rsidTr="006D2300">
        <w:trPr>
          <w:trHeight w:val="3072"/>
        </w:trPr>
        <w:tc>
          <w:tcPr>
            <w:tcW w:w="1620" w:type="dxa"/>
            <w:tcMar>
              <w:top w:w="86" w:type="dxa"/>
              <w:left w:w="115" w:type="dxa"/>
              <w:bottom w:w="86" w:type="dxa"/>
              <w:right w:w="115" w:type="dxa"/>
            </w:tcMar>
          </w:tcPr>
          <w:p w14:paraId="206769D7" w14:textId="77777777" w:rsidR="00D74ED5" w:rsidRPr="00F34269" w:rsidRDefault="00D74ED5" w:rsidP="008B56F8">
            <w:pPr>
              <w:spacing w:after="0" w:line="240" w:lineRule="auto"/>
              <w:rPr>
                <w:rFonts w:ascii="Arial" w:eastAsia="Times New Roman" w:hAnsi="Arial" w:cs="Times New Roman"/>
                <w:b/>
              </w:rPr>
            </w:pPr>
            <w:r w:rsidRPr="00F34269">
              <w:rPr>
                <w:rFonts w:ascii="Arial" w:eastAsia="Times New Roman" w:hAnsi="Arial" w:cs="Times New Roman"/>
                <w:b/>
              </w:rPr>
              <w:t>Examples of Eligible</w:t>
            </w:r>
          </w:p>
          <w:p w14:paraId="3A541C0C" w14:textId="77777777" w:rsidR="00D74ED5" w:rsidRPr="00F34269" w:rsidRDefault="00D74ED5" w:rsidP="008B56F8">
            <w:pPr>
              <w:spacing w:after="0" w:line="240" w:lineRule="auto"/>
              <w:rPr>
                <w:rFonts w:ascii="Arial" w:eastAsia="Times New Roman" w:hAnsi="Arial" w:cs="Times New Roman"/>
                <w:b/>
              </w:rPr>
            </w:pPr>
            <w:r w:rsidRPr="00F34269">
              <w:rPr>
                <w:rFonts w:ascii="Arial" w:eastAsia="Times New Roman" w:hAnsi="Arial" w:cs="Times New Roman"/>
                <w:b/>
              </w:rPr>
              <w:t>Activities:</w:t>
            </w:r>
          </w:p>
        </w:tc>
        <w:tc>
          <w:tcPr>
            <w:tcW w:w="4580" w:type="dxa"/>
            <w:tcMar>
              <w:top w:w="86" w:type="dxa"/>
              <w:left w:w="115" w:type="dxa"/>
              <w:bottom w:w="86" w:type="dxa"/>
              <w:right w:w="115" w:type="dxa"/>
            </w:tcMar>
          </w:tcPr>
          <w:p w14:paraId="78C0B7A1" w14:textId="77777777" w:rsidR="00D74ED5" w:rsidRPr="00F34269" w:rsidRDefault="00D74ED5" w:rsidP="008B56F8">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Housing Rehabilitation Services</w:t>
            </w:r>
          </w:p>
          <w:p w14:paraId="14518E6E" w14:textId="77777777" w:rsidR="00B44565" w:rsidRPr="00F34269" w:rsidRDefault="00D74ED5" w:rsidP="00B44565">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Owner Occupied Rehabilitation</w:t>
            </w:r>
          </w:p>
          <w:p w14:paraId="17D1DE04" w14:textId="77777777" w:rsidR="00B33B1C" w:rsidRPr="00F34269" w:rsidRDefault="00B33B1C" w:rsidP="00B44565">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Special Purpose Minor Rehabilitation</w:t>
            </w:r>
          </w:p>
          <w:p w14:paraId="693F00F0" w14:textId="77777777" w:rsidR="00D74ED5" w:rsidRPr="00F34269" w:rsidRDefault="00D74ED5" w:rsidP="008B56F8">
            <w:pPr>
              <w:widowControl w:val="0"/>
              <w:numPr>
                <w:ilvl w:val="0"/>
                <w:numId w:val="6"/>
              </w:numPr>
              <w:spacing w:after="0" w:line="240" w:lineRule="auto"/>
              <w:ind w:left="353" w:hanging="295"/>
              <w:outlineLvl w:val="2"/>
              <w:rPr>
                <w:rFonts w:ascii="Arial" w:eastAsia="Times New Roman" w:hAnsi="Arial" w:cs="Arial"/>
                <w:bCs/>
                <w:sz w:val="20"/>
                <w:szCs w:val="20"/>
              </w:rPr>
            </w:pPr>
            <w:r w:rsidRPr="00F34269">
              <w:rPr>
                <w:rFonts w:ascii="Arial" w:eastAsia="Times New Roman" w:hAnsi="Arial" w:cs="Arial"/>
                <w:bCs/>
                <w:sz w:val="20"/>
                <w:szCs w:val="20"/>
              </w:rPr>
              <w:t>Public Facilities, Infrastructure and Real Property Improvements</w:t>
            </w:r>
          </w:p>
          <w:p w14:paraId="3113EDF3"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Neighborhood Facilities</w:t>
            </w:r>
          </w:p>
          <w:p w14:paraId="649C594B"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Parks, Recreational Facilities</w:t>
            </w:r>
          </w:p>
          <w:p w14:paraId="5D1A802A"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Educational Child Care Centers</w:t>
            </w:r>
          </w:p>
          <w:p w14:paraId="5CB3B701" w14:textId="77777777" w:rsidR="00D74ED5" w:rsidRPr="00F34269" w:rsidRDefault="00D74ED5" w:rsidP="008B56F8">
            <w:pPr>
              <w:widowControl w:val="0"/>
              <w:numPr>
                <w:ilvl w:val="1"/>
                <w:numId w:val="6"/>
              </w:numPr>
              <w:tabs>
                <w:tab w:val="num" w:pos="993"/>
              </w:tabs>
              <w:spacing w:after="0" w:line="240" w:lineRule="auto"/>
              <w:ind w:left="1013" w:hanging="394"/>
              <w:outlineLvl w:val="2"/>
              <w:rPr>
                <w:rFonts w:ascii="Arial" w:eastAsia="Times New Roman" w:hAnsi="Arial" w:cs="Arial"/>
                <w:bCs/>
                <w:sz w:val="20"/>
                <w:szCs w:val="20"/>
              </w:rPr>
            </w:pPr>
            <w:r w:rsidRPr="00F34269">
              <w:rPr>
                <w:rFonts w:ascii="Arial" w:eastAsia="Times New Roman" w:hAnsi="Arial" w:cs="Arial"/>
                <w:bCs/>
                <w:sz w:val="20"/>
                <w:szCs w:val="20"/>
              </w:rPr>
              <w:t>Transportation Infrastructure</w:t>
            </w:r>
          </w:p>
        </w:tc>
        <w:tc>
          <w:tcPr>
            <w:tcW w:w="4580" w:type="dxa"/>
          </w:tcPr>
          <w:p w14:paraId="5FBF67CC" w14:textId="77777777" w:rsidR="00D74ED5" w:rsidRPr="00F34269" w:rsidRDefault="00D74ED5" w:rsidP="00471597">
            <w:pPr>
              <w:pStyle w:val="ListParagraph"/>
              <w:widowControl w:val="0"/>
              <w:ind w:left="712"/>
              <w:outlineLvl w:val="2"/>
              <w:rPr>
                <w:rFonts w:ascii="Arial" w:hAnsi="Arial" w:cs="Arial"/>
                <w:bCs/>
                <w:sz w:val="20"/>
                <w:szCs w:val="20"/>
              </w:rPr>
            </w:pPr>
          </w:p>
        </w:tc>
      </w:tr>
      <w:tr w:rsidR="00A8792B" w:rsidRPr="00F34269" w14:paraId="7637481B" w14:textId="77777777" w:rsidTr="00946300">
        <w:trPr>
          <w:trHeight w:val="651"/>
        </w:trPr>
        <w:tc>
          <w:tcPr>
            <w:tcW w:w="1620" w:type="dxa"/>
            <w:tcMar>
              <w:top w:w="86" w:type="dxa"/>
              <w:left w:w="115" w:type="dxa"/>
              <w:bottom w:w="86" w:type="dxa"/>
              <w:right w:w="115" w:type="dxa"/>
            </w:tcMar>
          </w:tcPr>
          <w:p w14:paraId="444DF5DE"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7DDE2029" w14:textId="77777777" w:rsidR="008B56F8" w:rsidRPr="00F34269" w:rsidRDefault="008B56F8" w:rsidP="00C47C6C">
            <w:pPr>
              <w:tabs>
                <w:tab w:val="left" w:pos="335"/>
              </w:tabs>
              <w:spacing w:after="0" w:line="240" w:lineRule="auto"/>
              <w:rPr>
                <w:rFonts w:ascii="Arial" w:eastAsia="Times New Roman" w:hAnsi="Arial" w:cs="Arial"/>
                <w:sz w:val="20"/>
                <w:szCs w:val="20"/>
              </w:rPr>
            </w:pPr>
            <w:r w:rsidRPr="00F34269">
              <w:rPr>
                <w:rFonts w:ascii="Arial" w:eastAsia="Times New Roman" w:hAnsi="Arial" w:cs="Arial"/>
                <w:sz w:val="20"/>
                <w:szCs w:val="20"/>
              </w:rPr>
              <w:t>May not be used for:</w:t>
            </w:r>
            <w:r w:rsidR="00946300" w:rsidRPr="00F34269">
              <w:rPr>
                <w:rFonts w:ascii="Arial" w:eastAsia="Times New Roman" w:hAnsi="Arial" w:cs="Arial"/>
                <w:sz w:val="20"/>
                <w:szCs w:val="20"/>
              </w:rPr>
              <w:t xml:space="preserve">  Political activities, c</w:t>
            </w:r>
            <w:r w:rsidRPr="00F34269">
              <w:rPr>
                <w:rFonts w:ascii="Arial" w:eastAsia="Times New Roman" w:hAnsi="Arial" w:cs="Arial"/>
                <w:sz w:val="20"/>
                <w:szCs w:val="20"/>
              </w:rPr>
              <w:t>ertain income payments</w:t>
            </w:r>
            <w:r w:rsidR="00946300" w:rsidRPr="00F34269">
              <w:rPr>
                <w:rFonts w:ascii="Arial" w:eastAsia="Times New Roman" w:hAnsi="Arial" w:cs="Arial"/>
                <w:sz w:val="20"/>
                <w:szCs w:val="20"/>
              </w:rPr>
              <w:t xml:space="preserve"> or c</w:t>
            </w:r>
            <w:r w:rsidRPr="00F34269">
              <w:rPr>
                <w:rFonts w:ascii="Arial" w:eastAsia="Times New Roman" w:hAnsi="Arial" w:cs="Arial"/>
                <w:sz w:val="20"/>
                <w:szCs w:val="20"/>
              </w:rPr>
              <w:t>onstruction of new housing</w:t>
            </w:r>
            <w:r w:rsidR="00C47C6C" w:rsidRPr="00F34269">
              <w:rPr>
                <w:rFonts w:ascii="Arial" w:eastAsia="Times New Roman" w:hAnsi="Arial" w:cs="Arial"/>
                <w:sz w:val="20"/>
                <w:szCs w:val="20"/>
              </w:rPr>
              <w:t xml:space="preserve">.  </w:t>
            </w:r>
          </w:p>
          <w:p w14:paraId="4D84AEEB" w14:textId="77777777" w:rsidR="00C47C6C" w:rsidRPr="00F34269" w:rsidRDefault="00C47C6C" w:rsidP="005569E0">
            <w:pPr>
              <w:tabs>
                <w:tab w:val="left" w:pos="335"/>
              </w:tabs>
              <w:spacing w:after="0" w:line="240" w:lineRule="auto"/>
              <w:rPr>
                <w:rFonts w:ascii="Arial" w:eastAsia="Times New Roman" w:hAnsi="Arial" w:cs="Arial"/>
                <w:sz w:val="20"/>
                <w:szCs w:val="20"/>
              </w:rPr>
            </w:pPr>
            <w:r w:rsidRPr="00F34269">
              <w:rPr>
                <w:rFonts w:ascii="Arial" w:eastAsia="Times New Roman" w:hAnsi="Arial" w:cs="Arial"/>
                <w:sz w:val="20"/>
                <w:szCs w:val="20"/>
              </w:rPr>
              <w:t>NOTE:  Projects located in a FEMA or City of Tulsa floodplain are subject to special requirements</w:t>
            </w:r>
            <w:r w:rsidR="005569E0" w:rsidRPr="00F34269">
              <w:rPr>
                <w:rFonts w:ascii="Arial" w:eastAsia="Times New Roman" w:hAnsi="Arial" w:cs="Arial"/>
                <w:sz w:val="20"/>
                <w:szCs w:val="20"/>
              </w:rPr>
              <w:t xml:space="preserve"> and</w:t>
            </w:r>
            <w:r w:rsidRPr="00F34269">
              <w:rPr>
                <w:rFonts w:ascii="Arial" w:eastAsia="Times New Roman" w:hAnsi="Arial" w:cs="Arial"/>
                <w:sz w:val="20"/>
                <w:szCs w:val="20"/>
              </w:rPr>
              <w:t xml:space="preserve"> may be absolutely prohibited.  </w:t>
            </w:r>
          </w:p>
        </w:tc>
      </w:tr>
    </w:tbl>
    <w:p w14:paraId="41D632BD" w14:textId="77777777" w:rsidR="008B56F8" w:rsidRPr="00F34269" w:rsidRDefault="008B56F8" w:rsidP="008B56F8">
      <w:pPr>
        <w:spacing w:after="0" w:line="240" w:lineRule="auto"/>
        <w:rPr>
          <w:rFonts w:eastAsia="Times New Roman" w:cs="Times New Roman"/>
          <w:sz w:val="22"/>
        </w:rPr>
      </w:pPr>
    </w:p>
    <w:p w14:paraId="51654B1C" w14:textId="77777777" w:rsidR="008B56F8" w:rsidRPr="00F34269" w:rsidRDefault="008B56F8" w:rsidP="00AB41B1">
      <w:pPr>
        <w:spacing w:after="120" w:line="240" w:lineRule="auto"/>
        <w:rPr>
          <w:rFonts w:ascii="Arial" w:eastAsia="Times New Roman" w:hAnsi="Arial" w:cs="Times New Roman"/>
          <w:b/>
          <w:sz w:val="20"/>
          <w:szCs w:val="20"/>
        </w:rPr>
      </w:pPr>
      <w:r w:rsidRPr="00F34269">
        <w:rPr>
          <w:rFonts w:ascii="Arial" w:eastAsia="Times New Roman" w:hAnsi="Arial" w:cs="Times New Roman"/>
          <w:b/>
          <w:sz w:val="20"/>
          <w:szCs w:val="20"/>
        </w:rPr>
        <w:t>IMPORTANT REMINDERS:</w:t>
      </w:r>
    </w:p>
    <w:p w14:paraId="35FF51D5" w14:textId="77777777" w:rsidR="008B56F8" w:rsidRPr="00F34269" w:rsidRDefault="00931DB4" w:rsidP="00AB41B1">
      <w:pPr>
        <w:tabs>
          <w:tab w:val="left" w:pos="360"/>
        </w:tabs>
        <w:spacing w:after="0" w:line="240" w:lineRule="auto"/>
        <w:ind w:left="360" w:hanging="360"/>
        <w:rPr>
          <w:rFonts w:ascii="Arial" w:eastAsia="Times New Roman" w:hAnsi="Arial" w:cs="Times New Roman"/>
          <w:b/>
          <w:sz w:val="20"/>
          <w:szCs w:val="20"/>
        </w:rPr>
      </w:pPr>
      <w:r w:rsidRPr="00F34269">
        <w:rPr>
          <w:rFonts w:ascii="Arial" w:eastAsia="Times New Roman" w:hAnsi="Arial" w:cs="Times New Roman"/>
          <w:b/>
          <w:sz w:val="20"/>
          <w:szCs w:val="20"/>
        </w:rPr>
        <w:t>1.</w:t>
      </w:r>
      <w:r w:rsidR="00AB41B1" w:rsidRPr="00F34269">
        <w:rPr>
          <w:rFonts w:ascii="Arial" w:eastAsia="Times New Roman" w:hAnsi="Arial" w:cs="Times New Roman"/>
          <w:b/>
          <w:sz w:val="20"/>
          <w:szCs w:val="20"/>
        </w:rPr>
        <w:tab/>
      </w:r>
      <w:r w:rsidR="008B56F8" w:rsidRPr="00F34269">
        <w:rPr>
          <w:rFonts w:ascii="Arial" w:eastAsia="Times New Roman" w:hAnsi="Arial" w:cs="Times New Roman"/>
          <w:b/>
          <w:sz w:val="20"/>
          <w:szCs w:val="20"/>
        </w:rPr>
        <w:t>Agencies with unresolved monitoring findings may not be eligible to receive funding.</w:t>
      </w:r>
    </w:p>
    <w:p w14:paraId="1EF317FF" w14:textId="77777777" w:rsidR="008B56F8" w:rsidRPr="00F34269" w:rsidRDefault="008B56F8" w:rsidP="008B56F8">
      <w:pPr>
        <w:spacing w:after="0" w:line="240" w:lineRule="auto"/>
        <w:rPr>
          <w:rFonts w:ascii="Arial" w:eastAsia="Times New Roman" w:hAnsi="Arial" w:cs="Times New Roman"/>
          <w:b/>
          <w:sz w:val="16"/>
          <w:szCs w:val="16"/>
        </w:rPr>
      </w:pPr>
    </w:p>
    <w:p w14:paraId="6EEC4D47" w14:textId="77777777" w:rsidR="00C613CE" w:rsidRDefault="008B56F8" w:rsidP="00AB41B1">
      <w:pPr>
        <w:tabs>
          <w:tab w:val="left" w:pos="360"/>
        </w:tabs>
        <w:spacing w:after="0" w:line="240" w:lineRule="auto"/>
        <w:ind w:left="360" w:right="-315" w:hanging="360"/>
        <w:rPr>
          <w:rFonts w:ascii="Arial" w:hAnsi="Arial" w:cs="Arial"/>
          <w:b/>
          <w:caps/>
          <w:sz w:val="20"/>
        </w:rPr>
      </w:pPr>
      <w:r w:rsidRPr="00F34269">
        <w:rPr>
          <w:rFonts w:ascii="Arial" w:eastAsia="Times New Roman" w:hAnsi="Arial" w:cs="Times New Roman"/>
          <w:b/>
          <w:sz w:val="20"/>
          <w:szCs w:val="20"/>
        </w:rPr>
        <w:t>2</w:t>
      </w:r>
      <w:r w:rsidR="00931DB4" w:rsidRPr="00F34269">
        <w:rPr>
          <w:rFonts w:ascii="Arial" w:eastAsia="Times New Roman" w:hAnsi="Arial" w:cs="Times New Roman"/>
          <w:b/>
          <w:sz w:val="20"/>
          <w:szCs w:val="20"/>
        </w:rPr>
        <w:t>.</w:t>
      </w:r>
      <w:r w:rsidR="00AB41B1" w:rsidRPr="00F34269">
        <w:rPr>
          <w:rFonts w:ascii="Arial" w:eastAsia="Times New Roman" w:hAnsi="Arial" w:cs="Times New Roman"/>
          <w:b/>
          <w:sz w:val="20"/>
          <w:szCs w:val="20"/>
        </w:rPr>
        <w:tab/>
      </w:r>
      <w:r w:rsidR="004B67A1" w:rsidRPr="00F34269">
        <w:rPr>
          <w:rFonts w:ascii="Arial" w:hAnsi="Arial" w:cs="Arial"/>
          <w:b/>
          <w:sz w:val="20"/>
        </w:rPr>
        <w:t>For</w:t>
      </w:r>
      <w:r w:rsidR="002C6742" w:rsidRPr="00F34269">
        <w:rPr>
          <w:rFonts w:ascii="Arial" w:hAnsi="Arial" w:cs="Arial"/>
          <w:b/>
          <w:sz w:val="20"/>
        </w:rPr>
        <w:t xml:space="preserve"> A</w:t>
      </w:r>
      <w:r w:rsidR="0032589E" w:rsidRPr="00F34269">
        <w:rPr>
          <w:rFonts w:ascii="Arial" w:hAnsi="Arial" w:cs="Arial"/>
          <w:b/>
          <w:sz w:val="20"/>
        </w:rPr>
        <w:t>QUISITION, REHABILITATION, OR CONSTRUCTION PROJECTS</w:t>
      </w:r>
      <w:r w:rsidR="002C6742" w:rsidRPr="00F34269">
        <w:rPr>
          <w:rFonts w:ascii="Arial" w:hAnsi="Arial" w:cs="Arial"/>
          <w:b/>
          <w:sz w:val="20"/>
        </w:rPr>
        <w:t xml:space="preserve">:  Completion of the </w:t>
      </w:r>
      <w:r w:rsidR="006A52F2" w:rsidRPr="00F34269">
        <w:rPr>
          <w:rFonts w:ascii="Arial" w:hAnsi="Arial" w:cs="Arial"/>
          <w:b/>
          <w:sz w:val="20"/>
        </w:rPr>
        <w:t xml:space="preserve">HUD </w:t>
      </w:r>
      <w:r w:rsidR="002C6742" w:rsidRPr="00F34269">
        <w:rPr>
          <w:rFonts w:ascii="Arial" w:hAnsi="Arial" w:cs="Arial"/>
          <w:b/>
          <w:sz w:val="20"/>
        </w:rPr>
        <w:t>environmental review process is mandatory before taking a physical</w:t>
      </w:r>
      <w:r w:rsidR="00250D19" w:rsidRPr="00F34269">
        <w:rPr>
          <w:rFonts w:ascii="Arial" w:hAnsi="Arial" w:cs="Arial"/>
          <w:b/>
          <w:sz w:val="20"/>
        </w:rPr>
        <w:t xml:space="preserve"> </w:t>
      </w:r>
      <w:r w:rsidR="002C6742" w:rsidRPr="00F34269">
        <w:rPr>
          <w:rFonts w:ascii="Arial" w:hAnsi="Arial" w:cs="Arial"/>
          <w:b/>
          <w:sz w:val="20"/>
        </w:rPr>
        <w:t xml:space="preserve">action on a </w:t>
      </w:r>
      <w:r w:rsidR="001E4262" w:rsidRPr="00F34269">
        <w:rPr>
          <w:rFonts w:ascii="Arial" w:hAnsi="Arial" w:cs="Arial"/>
          <w:b/>
          <w:sz w:val="20"/>
        </w:rPr>
        <w:t>site or</w:t>
      </w:r>
      <w:r w:rsidR="002C6742" w:rsidRPr="00F34269">
        <w:rPr>
          <w:rFonts w:ascii="Arial" w:hAnsi="Arial" w:cs="Arial"/>
          <w:b/>
          <w:sz w:val="20"/>
        </w:rPr>
        <w:t xml:space="preserve"> making a com</w:t>
      </w:r>
      <w:r w:rsidR="00250D19" w:rsidRPr="00F34269">
        <w:rPr>
          <w:rFonts w:ascii="Arial" w:hAnsi="Arial" w:cs="Arial"/>
          <w:b/>
          <w:sz w:val="20"/>
        </w:rPr>
        <w:t xml:space="preserve">mitment or expenditure of HUD OR </w:t>
      </w:r>
      <w:r w:rsidR="002C6742" w:rsidRPr="00F34269">
        <w:rPr>
          <w:rFonts w:ascii="Arial" w:hAnsi="Arial" w:cs="Arial"/>
          <w:b/>
          <w:sz w:val="20"/>
        </w:rPr>
        <w:t>non-HUD funds for</w:t>
      </w:r>
      <w:r w:rsidR="00250D19" w:rsidRPr="00F34269">
        <w:rPr>
          <w:rFonts w:ascii="Arial" w:hAnsi="Arial" w:cs="Arial"/>
          <w:b/>
          <w:sz w:val="20"/>
        </w:rPr>
        <w:t xml:space="preserve"> </w:t>
      </w:r>
      <w:r w:rsidR="002C6742" w:rsidRPr="00F34269">
        <w:rPr>
          <w:rFonts w:ascii="Arial" w:hAnsi="Arial" w:cs="Arial"/>
          <w:b/>
          <w:sz w:val="20"/>
        </w:rPr>
        <w:t>property acquisition, rehabilitation, conversion, lease, repa</w:t>
      </w:r>
      <w:r w:rsidR="008E564D" w:rsidRPr="00F34269">
        <w:rPr>
          <w:rFonts w:ascii="Arial" w:hAnsi="Arial" w:cs="Arial"/>
          <w:b/>
          <w:sz w:val="20"/>
        </w:rPr>
        <w:t>ir or construction activities. Subrecipients, co</w:t>
      </w:r>
      <w:r w:rsidR="002C6742" w:rsidRPr="00F34269">
        <w:rPr>
          <w:rFonts w:ascii="Arial" w:hAnsi="Arial" w:cs="Arial"/>
          <w:b/>
          <w:sz w:val="20"/>
        </w:rPr>
        <w:t>ntractors, owners and developers may not</w:t>
      </w:r>
      <w:r w:rsidR="00250D19" w:rsidRPr="00F34269">
        <w:rPr>
          <w:rFonts w:ascii="Arial" w:hAnsi="Arial" w:cs="Arial"/>
          <w:b/>
          <w:sz w:val="20"/>
        </w:rPr>
        <w:t xml:space="preserve"> commit or expend funds on </w:t>
      </w:r>
      <w:r w:rsidR="002C6742" w:rsidRPr="00F34269">
        <w:rPr>
          <w:rFonts w:ascii="Arial" w:hAnsi="Arial" w:cs="Arial"/>
          <w:b/>
          <w:sz w:val="20"/>
        </w:rPr>
        <w:t>projects until the City of Tulsa has completed the</w:t>
      </w:r>
      <w:r w:rsidR="007A4F2C" w:rsidRPr="00F34269">
        <w:rPr>
          <w:rFonts w:ascii="Arial" w:hAnsi="Arial" w:cs="Arial"/>
          <w:b/>
          <w:sz w:val="20"/>
        </w:rPr>
        <w:t xml:space="preserve"> environmental review process. </w:t>
      </w:r>
      <w:r w:rsidR="002C6742" w:rsidRPr="00F34269">
        <w:rPr>
          <w:rFonts w:ascii="Arial" w:hAnsi="Arial" w:cs="Arial"/>
          <w:b/>
          <w:caps/>
          <w:sz w:val="20"/>
        </w:rPr>
        <w:t>Any options to purchase property should be contingent upon a completed HUD Environmental Review completed by the City of Tulsa.</w:t>
      </w:r>
    </w:p>
    <w:p w14:paraId="0346AA07" w14:textId="77777777" w:rsidR="007F4AED" w:rsidRDefault="007F4AED" w:rsidP="00AB41B1">
      <w:pPr>
        <w:tabs>
          <w:tab w:val="left" w:pos="360"/>
        </w:tabs>
        <w:spacing w:after="0" w:line="240" w:lineRule="auto"/>
        <w:ind w:left="360" w:right="-315" w:hanging="360"/>
        <w:rPr>
          <w:rFonts w:ascii="Arial" w:hAnsi="Arial" w:cs="Arial"/>
          <w:b/>
          <w:caps/>
          <w:sz w:val="20"/>
        </w:rPr>
      </w:pPr>
    </w:p>
    <w:p w14:paraId="0164523A"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358C0B66"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44EEC6B8"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18B13254" w14:textId="77777777" w:rsidR="005D151E" w:rsidRDefault="005D151E" w:rsidP="005D151E">
      <w:pPr>
        <w:tabs>
          <w:tab w:val="left" w:pos="360"/>
        </w:tabs>
        <w:spacing w:after="0" w:line="240" w:lineRule="auto"/>
        <w:ind w:left="360" w:right="-315" w:hanging="360"/>
        <w:jc w:val="center"/>
        <w:rPr>
          <w:rFonts w:ascii="Arial" w:hAnsi="Arial" w:cs="Arial"/>
          <w:b/>
          <w:caps/>
          <w:sz w:val="20"/>
        </w:rPr>
      </w:pPr>
    </w:p>
    <w:p w14:paraId="255B451A" w14:textId="77777777" w:rsidR="00C55009" w:rsidRPr="00F34269" w:rsidRDefault="00C55009" w:rsidP="00AB41B1">
      <w:pPr>
        <w:tabs>
          <w:tab w:val="left" w:pos="360"/>
        </w:tabs>
        <w:spacing w:after="0" w:line="240" w:lineRule="auto"/>
        <w:ind w:left="360" w:right="-315" w:hanging="360"/>
        <w:rPr>
          <w:rFonts w:ascii="Calibri" w:eastAsia="Times New Roman" w:hAnsi="Calibri" w:cs="Times New Roman"/>
          <w:szCs w:val="24"/>
        </w:rPr>
      </w:pPr>
    </w:p>
    <w:p w14:paraId="57668FCE" w14:textId="009D49A4" w:rsidR="003E7E27" w:rsidRPr="00F34269" w:rsidRDefault="00085830" w:rsidP="007F4AED">
      <w:pPr>
        <w:rPr>
          <w:rFonts w:ascii="Calibri" w:eastAsia="Times New Roman" w:hAnsi="Calibri" w:cs="Times New Roman"/>
          <w:szCs w:val="24"/>
        </w:rPr>
      </w:pPr>
      <w:r w:rsidRPr="00085830">
        <w:t xml:space="preserve"> </w:t>
      </w:r>
      <w:r w:rsidR="003C2929" w:rsidRPr="003C2929">
        <w:t xml:space="preserve"> </w:t>
      </w:r>
      <w:r w:rsidR="003E7E27" w:rsidRPr="00F34269">
        <w:rPr>
          <w:rFonts w:ascii="Calibri" w:eastAsia="Times New Roman" w:hAnsi="Calibri" w:cs="Times New Roman"/>
          <w:szCs w:val="24"/>
        </w:rPr>
        <w:tab/>
      </w:r>
    </w:p>
    <w:p w14:paraId="51314337" w14:textId="7CB6C187" w:rsidR="003E7E27" w:rsidRPr="00F34269" w:rsidRDefault="005E46A9" w:rsidP="003E7E27">
      <w:pPr>
        <w:rPr>
          <w:rFonts w:ascii="Calibri" w:eastAsia="Times New Roman" w:hAnsi="Calibri" w:cs="Times New Roman"/>
          <w:szCs w:val="24"/>
        </w:rPr>
        <w:sectPr w:rsidR="003E7E27" w:rsidRPr="00F34269" w:rsidSect="003C5B9E">
          <w:pgSz w:w="12240" w:h="15840" w:code="1"/>
          <w:pgMar w:top="450" w:right="1075" w:bottom="720" w:left="500" w:header="288" w:footer="255" w:gutter="0"/>
          <w:pgNumType w:fmt="lowerRoman"/>
          <w:cols w:space="720"/>
          <w:noEndnote/>
          <w:docGrid w:linePitch="326"/>
        </w:sectPr>
      </w:pPr>
      <w:r w:rsidRPr="005E46A9">
        <w:rPr>
          <w:noProof/>
        </w:rPr>
        <w:lastRenderedPageBreak/>
        <w:drawing>
          <wp:inline distT="0" distB="0" distL="0" distR="0" wp14:anchorId="3DCE5C2B" wp14:editId="088DA8F0">
            <wp:extent cx="6216015" cy="9220200"/>
            <wp:effectExtent l="0" t="0" r="0" b="0"/>
            <wp:docPr id="789925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6015" cy="9220200"/>
                    </a:xfrm>
                    <a:prstGeom prst="rect">
                      <a:avLst/>
                    </a:prstGeom>
                    <a:noFill/>
                    <a:ln>
                      <a:noFill/>
                    </a:ln>
                  </pic:spPr>
                </pic:pic>
              </a:graphicData>
            </a:graphic>
          </wp:inline>
        </w:drawing>
      </w:r>
    </w:p>
    <w:p w14:paraId="69EC636E" w14:textId="77777777" w:rsidR="005E5D8F" w:rsidRPr="00F34269" w:rsidRDefault="00F45B51" w:rsidP="00532360">
      <w:pPr>
        <w:spacing w:after="0"/>
        <w:jc w:val="center"/>
        <w:rPr>
          <w:rFonts w:ascii="Arial" w:eastAsia="Times New Roman" w:hAnsi="Arial" w:cs="Arial"/>
          <w:b/>
          <w:bCs/>
          <w:sz w:val="32"/>
          <w:szCs w:val="32"/>
        </w:rPr>
      </w:pPr>
      <w:r w:rsidRPr="00F34269">
        <w:rPr>
          <w:rFonts w:ascii="Arial" w:eastAsia="Times New Roman" w:hAnsi="Arial" w:cs="Arial"/>
          <w:b/>
          <w:bCs/>
          <w:sz w:val="32"/>
          <w:szCs w:val="32"/>
        </w:rPr>
        <w:lastRenderedPageBreak/>
        <w:t>Ap</w:t>
      </w:r>
      <w:r w:rsidR="005E5D8F" w:rsidRPr="00F34269">
        <w:rPr>
          <w:rFonts w:ascii="Arial" w:eastAsia="Times New Roman" w:hAnsi="Arial" w:cs="Arial"/>
          <w:b/>
          <w:bCs/>
          <w:sz w:val="32"/>
          <w:szCs w:val="32"/>
        </w:rPr>
        <w:t>plication Review Criteria</w:t>
      </w:r>
    </w:p>
    <w:p w14:paraId="2CAF539F" w14:textId="77777777" w:rsidR="007B04E7" w:rsidRPr="00F34269" w:rsidRDefault="007B04E7" w:rsidP="00BF54AD">
      <w:pPr>
        <w:tabs>
          <w:tab w:val="left" w:pos="5856"/>
        </w:tabs>
        <w:spacing w:after="0" w:line="240" w:lineRule="auto"/>
        <w:rPr>
          <w:rFonts w:ascii="Arial Narrow" w:eastAsia="Times New Roman" w:hAnsi="Arial Narrow" w:cs="Arial"/>
          <w:b/>
          <w:bCs/>
          <w:sz w:val="16"/>
          <w:szCs w:val="16"/>
        </w:rPr>
      </w:pPr>
    </w:p>
    <w:p w14:paraId="5D27BA60" w14:textId="77777777" w:rsidR="005E5D8F" w:rsidRPr="00F34269" w:rsidRDefault="00EA654C" w:rsidP="0092266D">
      <w:pPr>
        <w:pStyle w:val="ListParagraph"/>
        <w:numPr>
          <w:ilvl w:val="2"/>
          <w:numId w:val="6"/>
        </w:numPr>
        <w:tabs>
          <w:tab w:val="clear" w:pos="2160"/>
          <w:tab w:val="left" w:pos="180"/>
        </w:tabs>
        <w:ind w:left="180" w:hanging="180"/>
        <w:rPr>
          <w:rFonts w:ascii="Arial Narrow" w:hAnsi="Arial Narrow" w:cs="Arial"/>
          <w:bCs/>
          <w:iCs/>
          <w:sz w:val="24"/>
          <w:szCs w:val="24"/>
        </w:rPr>
      </w:pPr>
      <w:r w:rsidRPr="00F34269">
        <w:rPr>
          <w:rFonts w:ascii="Arial Narrow" w:hAnsi="Arial Narrow" w:cs="Arial"/>
          <w:b/>
          <w:bCs/>
          <w:i/>
          <w:iCs/>
          <w:sz w:val="24"/>
          <w:szCs w:val="24"/>
          <w:u w:val="single"/>
        </w:rPr>
        <w:t xml:space="preserve">Section I: </w:t>
      </w:r>
      <w:r w:rsidR="005E5D8F" w:rsidRPr="00F34269">
        <w:rPr>
          <w:rFonts w:ascii="Arial Narrow" w:hAnsi="Arial Narrow" w:cs="Arial"/>
          <w:b/>
          <w:bCs/>
          <w:i/>
          <w:iCs/>
          <w:sz w:val="24"/>
          <w:szCs w:val="24"/>
          <w:u w:val="single"/>
        </w:rPr>
        <w:t>Organization Information</w:t>
      </w:r>
      <w:r w:rsidRPr="00F34269">
        <w:rPr>
          <w:rFonts w:ascii="Arial Narrow" w:hAnsi="Arial Narrow" w:cs="Arial"/>
          <w:b/>
          <w:bCs/>
          <w:i/>
          <w:iCs/>
          <w:sz w:val="24"/>
          <w:szCs w:val="24"/>
          <w:u w:val="single"/>
        </w:rPr>
        <w:t xml:space="preserve"> –</w:t>
      </w:r>
      <w:r w:rsidR="005E5D8F" w:rsidRPr="00F34269">
        <w:rPr>
          <w:rFonts w:ascii="Arial Narrow" w:hAnsi="Arial Narrow" w:cs="Arial"/>
          <w:b/>
          <w:bCs/>
          <w:i/>
          <w:iCs/>
          <w:sz w:val="24"/>
          <w:szCs w:val="24"/>
        </w:rPr>
        <w:t xml:space="preserve"> </w:t>
      </w:r>
      <w:r w:rsidRPr="00F34269">
        <w:rPr>
          <w:rFonts w:ascii="Arial Narrow" w:hAnsi="Arial Narrow" w:cs="Arial"/>
          <w:bCs/>
          <w:iCs/>
          <w:sz w:val="24"/>
          <w:szCs w:val="24"/>
        </w:rPr>
        <w:t xml:space="preserve">Grants Administration staff </w:t>
      </w:r>
      <w:r w:rsidR="005E5D8F" w:rsidRPr="00F34269">
        <w:rPr>
          <w:rFonts w:ascii="Arial Narrow" w:hAnsi="Arial Narrow" w:cs="Arial"/>
          <w:bCs/>
          <w:iCs/>
          <w:sz w:val="24"/>
          <w:szCs w:val="24"/>
        </w:rPr>
        <w:t xml:space="preserve">will evaluate the </w:t>
      </w:r>
      <w:r w:rsidR="00845DE8" w:rsidRPr="00F34269">
        <w:rPr>
          <w:rFonts w:ascii="Arial Narrow" w:hAnsi="Arial Narrow" w:cs="Arial"/>
          <w:bCs/>
          <w:iCs/>
          <w:sz w:val="24"/>
          <w:szCs w:val="24"/>
        </w:rPr>
        <w:t xml:space="preserve">proposed program/project and </w:t>
      </w:r>
      <w:r w:rsidR="005E5D8F" w:rsidRPr="00F34269">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sidRPr="00F34269">
        <w:rPr>
          <w:rFonts w:ascii="Arial Narrow" w:hAnsi="Arial Narrow" w:cs="Arial"/>
          <w:bCs/>
          <w:iCs/>
          <w:sz w:val="24"/>
          <w:szCs w:val="24"/>
        </w:rPr>
        <w:t xml:space="preserve">Although no points will be assigned for this part of the review, grant applications may not be </w:t>
      </w:r>
      <w:r w:rsidR="00845DE8" w:rsidRPr="00F34269">
        <w:rPr>
          <w:rFonts w:ascii="Arial Narrow" w:hAnsi="Arial Narrow" w:cs="Arial"/>
          <w:bCs/>
          <w:iCs/>
          <w:sz w:val="24"/>
          <w:szCs w:val="24"/>
        </w:rPr>
        <w:t>recommended</w:t>
      </w:r>
      <w:r w:rsidRPr="00F34269">
        <w:rPr>
          <w:rFonts w:ascii="Arial Narrow" w:hAnsi="Arial Narrow" w:cs="Arial"/>
          <w:bCs/>
          <w:iCs/>
          <w:sz w:val="24"/>
          <w:szCs w:val="24"/>
        </w:rPr>
        <w:t xml:space="preserve"> for funding if an organization cannot meet the requirements under this section to demonstrate organizational capacity. </w:t>
      </w:r>
    </w:p>
    <w:p w14:paraId="5825D6E1" w14:textId="77777777" w:rsidR="009F4E50" w:rsidRPr="00F34269" w:rsidRDefault="009F4E50" w:rsidP="005E5D8F">
      <w:pPr>
        <w:spacing w:after="0" w:line="240" w:lineRule="auto"/>
        <w:rPr>
          <w:rFonts w:ascii="Arial Narrow" w:eastAsia="Times New Roman" w:hAnsi="Arial Narrow" w:cs="Arial"/>
          <w:bCs/>
          <w:iCs/>
          <w:sz w:val="16"/>
          <w:szCs w:val="16"/>
        </w:rPr>
      </w:pPr>
    </w:p>
    <w:p w14:paraId="3EB1660E" w14:textId="77777777" w:rsidR="00420FA5"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Proposed Program/Project meets a CDBG National Objective or grant-specific objective (ESG/HOME/HOPWA)</w:t>
      </w:r>
      <w:r w:rsidR="00282F4A" w:rsidRPr="00F34269">
        <w:rPr>
          <w:rFonts w:ascii="Arial" w:hAnsi="Arial" w:cs="Arial"/>
          <w:sz w:val="20"/>
          <w:szCs w:val="20"/>
        </w:rPr>
        <w:t>.</w:t>
      </w:r>
    </w:p>
    <w:p w14:paraId="36A50BA4" w14:textId="77777777" w:rsidR="00420FA5"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Applicant is an eligible organization</w:t>
      </w:r>
    </w:p>
    <w:p w14:paraId="74BC6346"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Organization attachments were included and met application criteria</w:t>
      </w:r>
    </w:p>
    <w:p w14:paraId="7A396651" w14:textId="4367DF2B"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Financial</w:t>
      </w:r>
      <w:r w:rsidR="00C34371" w:rsidRPr="00F34269">
        <w:rPr>
          <w:rFonts w:ascii="Arial" w:hAnsi="Arial" w:cs="Arial"/>
          <w:sz w:val="20"/>
          <w:szCs w:val="20"/>
        </w:rPr>
        <w:t>s</w:t>
      </w:r>
      <w:r w:rsidRPr="00F34269">
        <w:rPr>
          <w:rFonts w:ascii="Arial" w:hAnsi="Arial" w:cs="Arial"/>
          <w:sz w:val="20"/>
          <w:szCs w:val="20"/>
        </w:rPr>
        <w:t xml:space="preserve"> demonstrate organization has stable operating funds and adequate cash flow to operate the program until reimbursement of grant funds occurs</w:t>
      </w:r>
    </w:p>
    <w:p w14:paraId="0717353A"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Required financial statements were submitted and audit findings have been cleared</w:t>
      </w:r>
    </w:p>
    <w:p w14:paraId="2061B908" w14:textId="77777777"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Organization submitted policies and procedures that meet the grant criteria.</w:t>
      </w:r>
    </w:p>
    <w:p w14:paraId="60041BE8" w14:textId="4A02506B" w:rsidR="00845DE8"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 xml:space="preserve">Organization has experienced staff to operate the </w:t>
      </w:r>
      <w:r w:rsidR="00D30213" w:rsidRPr="00F34269">
        <w:rPr>
          <w:rFonts w:ascii="Arial" w:hAnsi="Arial" w:cs="Arial"/>
          <w:sz w:val="20"/>
          <w:szCs w:val="20"/>
        </w:rPr>
        <w:t>proposed</w:t>
      </w:r>
      <w:r w:rsidRPr="00F34269">
        <w:rPr>
          <w:rFonts w:ascii="Arial" w:hAnsi="Arial" w:cs="Arial"/>
          <w:sz w:val="20"/>
          <w:szCs w:val="20"/>
        </w:rPr>
        <w:t xml:space="preserve"> program or complete the proposed project</w:t>
      </w:r>
    </w:p>
    <w:p w14:paraId="18AF6F5F"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Previous HUD grant experience</w:t>
      </w:r>
    </w:p>
    <w:p w14:paraId="1D504C0E"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Adequate Program/Project Staff</w:t>
      </w:r>
    </w:p>
    <w:p w14:paraId="2C8285EF" w14:textId="77777777" w:rsidR="00845DE8" w:rsidRPr="00F34269" w:rsidRDefault="00845DE8" w:rsidP="00845DE8">
      <w:pPr>
        <w:pStyle w:val="ListParagraph"/>
        <w:numPr>
          <w:ilvl w:val="1"/>
          <w:numId w:val="23"/>
        </w:numPr>
        <w:ind w:left="900"/>
        <w:rPr>
          <w:rFonts w:ascii="Arial" w:hAnsi="Arial" w:cs="Arial"/>
          <w:sz w:val="20"/>
          <w:szCs w:val="20"/>
        </w:rPr>
      </w:pPr>
      <w:r w:rsidRPr="00F34269">
        <w:rPr>
          <w:rFonts w:ascii="Arial" w:hAnsi="Arial" w:cs="Arial"/>
          <w:sz w:val="20"/>
          <w:szCs w:val="20"/>
        </w:rPr>
        <w:t>Adequate Financial/Fiscal Staff</w:t>
      </w:r>
    </w:p>
    <w:p w14:paraId="2658FB4A" w14:textId="77777777" w:rsidR="009F4E50" w:rsidRPr="00F34269" w:rsidRDefault="00845DE8" w:rsidP="00282F4A">
      <w:pPr>
        <w:pStyle w:val="ListParagraph"/>
        <w:numPr>
          <w:ilvl w:val="0"/>
          <w:numId w:val="22"/>
        </w:numPr>
        <w:ind w:left="540"/>
        <w:rPr>
          <w:rFonts w:ascii="Arial" w:hAnsi="Arial" w:cs="Arial"/>
          <w:sz w:val="20"/>
          <w:szCs w:val="20"/>
        </w:rPr>
      </w:pPr>
      <w:r w:rsidRPr="00F34269">
        <w:rPr>
          <w:rFonts w:ascii="Arial" w:hAnsi="Arial" w:cs="Arial"/>
          <w:sz w:val="20"/>
          <w:szCs w:val="20"/>
        </w:rPr>
        <w:t>Project-specific Attachments were included and met application criteria</w:t>
      </w:r>
    </w:p>
    <w:p w14:paraId="3EAD1B14" w14:textId="77777777" w:rsidR="009F4E50" w:rsidRPr="00F34269" w:rsidRDefault="009F4E50" w:rsidP="005E5D8F">
      <w:pPr>
        <w:spacing w:after="0" w:line="240" w:lineRule="auto"/>
        <w:rPr>
          <w:rFonts w:ascii="Arial Narrow" w:eastAsia="Times New Roman" w:hAnsi="Arial Narrow" w:cs="Arial"/>
          <w:bCs/>
          <w:sz w:val="16"/>
          <w:szCs w:val="16"/>
        </w:rPr>
      </w:pPr>
    </w:p>
    <w:p w14:paraId="11F495E6" w14:textId="77777777" w:rsidR="007B04E7" w:rsidRPr="00F34269" w:rsidRDefault="007B04E7" w:rsidP="005E5D8F">
      <w:pPr>
        <w:spacing w:after="0" w:line="240" w:lineRule="auto"/>
        <w:rPr>
          <w:rFonts w:ascii="Arial Narrow" w:eastAsia="Times New Roman" w:hAnsi="Arial Narrow" w:cs="Arial"/>
          <w:bCs/>
          <w:sz w:val="16"/>
          <w:szCs w:val="16"/>
        </w:rPr>
      </w:pPr>
    </w:p>
    <w:p w14:paraId="6F2764E7" w14:textId="10A19ACE" w:rsidR="0092266D" w:rsidRPr="00F34269" w:rsidRDefault="00C4122E" w:rsidP="0092266D">
      <w:pPr>
        <w:pStyle w:val="ListParagraph"/>
        <w:numPr>
          <w:ilvl w:val="2"/>
          <w:numId w:val="6"/>
        </w:numPr>
        <w:tabs>
          <w:tab w:val="clear" w:pos="2160"/>
          <w:tab w:val="num" w:pos="180"/>
        </w:tabs>
        <w:ind w:left="180" w:hanging="180"/>
        <w:rPr>
          <w:rFonts w:ascii="Arial Narrow" w:hAnsi="Arial Narrow" w:cs="Arial"/>
          <w:bCs/>
          <w:szCs w:val="24"/>
        </w:rPr>
      </w:pPr>
      <w:r w:rsidRPr="00F34269">
        <w:rPr>
          <w:rFonts w:ascii="Arial Narrow" w:hAnsi="Arial Narrow" w:cs="Arial"/>
          <w:b/>
          <w:bCs/>
          <w:i/>
          <w:iCs/>
          <w:sz w:val="24"/>
          <w:szCs w:val="24"/>
          <w:u w:val="single"/>
        </w:rPr>
        <w:t xml:space="preserve">Section II: </w:t>
      </w:r>
      <w:r w:rsidR="00EA2679" w:rsidRPr="00F34269">
        <w:rPr>
          <w:rFonts w:ascii="Arial Narrow" w:hAnsi="Arial Narrow" w:cs="Arial"/>
          <w:b/>
          <w:bCs/>
          <w:i/>
          <w:iCs/>
          <w:sz w:val="24"/>
          <w:szCs w:val="24"/>
          <w:u w:val="single"/>
        </w:rPr>
        <w:t>Program/</w:t>
      </w:r>
      <w:r w:rsidR="008D0BF5" w:rsidRPr="00F34269">
        <w:rPr>
          <w:rFonts w:ascii="Arial Narrow" w:hAnsi="Arial Narrow" w:cs="Arial"/>
          <w:b/>
          <w:bCs/>
          <w:i/>
          <w:iCs/>
          <w:sz w:val="24"/>
          <w:szCs w:val="24"/>
          <w:u w:val="single"/>
        </w:rPr>
        <w:t>P</w:t>
      </w:r>
      <w:r w:rsidR="00EA2679" w:rsidRPr="00F34269">
        <w:rPr>
          <w:rFonts w:ascii="Arial Narrow" w:hAnsi="Arial Narrow" w:cs="Arial"/>
          <w:b/>
          <w:bCs/>
          <w:i/>
          <w:iCs/>
          <w:sz w:val="24"/>
          <w:szCs w:val="24"/>
          <w:u w:val="single"/>
        </w:rPr>
        <w:t>roject</w:t>
      </w:r>
      <w:r w:rsidR="005E5D8F" w:rsidRPr="00F34269">
        <w:rPr>
          <w:rFonts w:ascii="Arial Narrow" w:hAnsi="Arial Narrow" w:cs="Arial"/>
          <w:b/>
          <w:bCs/>
          <w:i/>
          <w:iCs/>
          <w:sz w:val="24"/>
          <w:szCs w:val="24"/>
          <w:u w:val="single"/>
        </w:rPr>
        <w:t xml:space="preserve"> </w:t>
      </w:r>
      <w:r w:rsidR="00282F4A" w:rsidRPr="00F34269">
        <w:rPr>
          <w:rFonts w:ascii="Arial Narrow" w:hAnsi="Arial Narrow" w:cs="Arial"/>
          <w:b/>
          <w:bCs/>
          <w:i/>
          <w:iCs/>
          <w:sz w:val="24"/>
          <w:szCs w:val="24"/>
          <w:u w:val="single"/>
        </w:rPr>
        <w:t>Information</w:t>
      </w:r>
      <w:r w:rsidRPr="00F34269">
        <w:rPr>
          <w:rFonts w:ascii="Arial Narrow" w:hAnsi="Arial Narrow" w:cs="Arial"/>
          <w:b/>
          <w:bCs/>
          <w:i/>
          <w:iCs/>
          <w:sz w:val="24"/>
          <w:szCs w:val="24"/>
        </w:rPr>
        <w:t xml:space="preserve"> (1</w:t>
      </w:r>
      <w:r w:rsidR="007815CD">
        <w:rPr>
          <w:rFonts w:ascii="Arial Narrow" w:hAnsi="Arial Narrow" w:cs="Arial"/>
          <w:b/>
          <w:bCs/>
          <w:i/>
          <w:iCs/>
          <w:sz w:val="24"/>
          <w:szCs w:val="24"/>
        </w:rPr>
        <w:t>3</w:t>
      </w:r>
      <w:r w:rsidRPr="00F34269">
        <w:rPr>
          <w:rFonts w:ascii="Arial Narrow" w:hAnsi="Arial Narrow" w:cs="Arial"/>
          <w:b/>
          <w:bCs/>
          <w:i/>
          <w:iCs/>
          <w:sz w:val="24"/>
          <w:szCs w:val="24"/>
        </w:rPr>
        <w:t xml:space="preserve"> pts.)</w:t>
      </w:r>
    </w:p>
    <w:p w14:paraId="5556F5A4" w14:textId="77777777" w:rsidR="0092266D" w:rsidRPr="00F34269" w:rsidRDefault="0092266D" w:rsidP="0092266D">
      <w:pPr>
        <w:pStyle w:val="ListParagraph"/>
        <w:ind w:left="2160"/>
        <w:rPr>
          <w:rFonts w:ascii="Arial Narrow" w:hAnsi="Arial Narrow" w:cs="Arial"/>
          <w:bCs/>
          <w:sz w:val="16"/>
          <w:szCs w:val="16"/>
        </w:rPr>
      </w:pPr>
    </w:p>
    <w:p w14:paraId="041A7B02" w14:textId="4997A7B5" w:rsidR="0092266D" w:rsidRPr="00F34269" w:rsidRDefault="00C4122E" w:rsidP="00391A6B">
      <w:pPr>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3</w:t>
      </w:r>
      <w:r w:rsidR="0092266D" w:rsidRPr="054CAA45">
        <w:rPr>
          <w:rFonts w:ascii="Arial" w:eastAsia="Times New Roman" w:hAnsi="Arial" w:cs="Arial"/>
          <w:sz w:val="20"/>
          <w:szCs w:val="20"/>
        </w:rPr>
        <w:t xml:space="preserve"> pts</w:t>
      </w:r>
      <w:r w:rsidR="5F78E529" w:rsidRPr="054CAA45">
        <w:rPr>
          <w:rFonts w:ascii="Arial" w:eastAsia="Times New Roman" w:hAnsi="Arial" w:cs="Arial"/>
          <w:sz w:val="20"/>
          <w:szCs w:val="20"/>
        </w:rPr>
        <w:t>-</w:t>
      </w:r>
      <w:r>
        <w:tab/>
      </w:r>
      <w:r w:rsidRPr="054CAA45">
        <w:rPr>
          <w:rFonts w:ascii="Arial" w:eastAsia="Times New Roman" w:hAnsi="Arial" w:cs="Arial"/>
          <w:sz w:val="20"/>
          <w:szCs w:val="20"/>
        </w:rPr>
        <w:t>Cleary defined and supported the need for the program/project and included verifiable, published data sources.</w:t>
      </w:r>
    </w:p>
    <w:p w14:paraId="06EDBAD2" w14:textId="710086D0" w:rsidR="00C4122E" w:rsidRPr="00F34269" w:rsidRDefault="00C4122E" w:rsidP="00391A6B">
      <w:pPr>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3</w:t>
      </w:r>
      <w:r w:rsidR="0092266D" w:rsidRPr="054CAA45">
        <w:rPr>
          <w:rFonts w:ascii="Arial" w:eastAsia="Times New Roman" w:hAnsi="Arial" w:cs="Arial"/>
          <w:sz w:val="20"/>
          <w:szCs w:val="20"/>
        </w:rPr>
        <w:t xml:space="preserve"> pts</w:t>
      </w:r>
      <w:r w:rsidR="13EABB44" w:rsidRPr="054CAA45">
        <w:rPr>
          <w:rFonts w:ascii="Arial" w:eastAsia="Times New Roman" w:hAnsi="Arial" w:cs="Arial"/>
          <w:sz w:val="20"/>
          <w:szCs w:val="20"/>
        </w:rPr>
        <w:t>-</w:t>
      </w:r>
      <w:r>
        <w:tab/>
      </w:r>
      <w:r w:rsidRPr="054CAA45">
        <w:rPr>
          <w:rFonts w:ascii="Arial" w:eastAsia="Times New Roman" w:hAnsi="Arial" w:cs="Arial"/>
          <w:sz w:val="20"/>
          <w:szCs w:val="20"/>
        </w:rPr>
        <w:t>Thoroughly described program activities, project scope, and outcomes for the target population.</w:t>
      </w:r>
    </w:p>
    <w:p w14:paraId="6924BB84" w14:textId="425B34BC" w:rsidR="0092266D" w:rsidRPr="00F34269" w:rsidRDefault="00C4122E" w:rsidP="00391A6B">
      <w:pPr>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1</w:t>
      </w:r>
      <w:r w:rsidR="00391A6B" w:rsidRPr="054CAA45">
        <w:rPr>
          <w:rFonts w:ascii="Arial" w:eastAsia="Times New Roman" w:hAnsi="Arial" w:cs="Arial"/>
          <w:sz w:val="20"/>
          <w:szCs w:val="20"/>
        </w:rPr>
        <w:t xml:space="preserve"> pt</w:t>
      </w:r>
      <w:r w:rsidR="15E245CF" w:rsidRPr="054CAA45">
        <w:rPr>
          <w:rFonts w:ascii="Arial" w:eastAsia="Times New Roman" w:hAnsi="Arial" w:cs="Arial"/>
          <w:sz w:val="20"/>
          <w:szCs w:val="20"/>
        </w:rPr>
        <w:t>-</w:t>
      </w:r>
      <w:r>
        <w:tab/>
      </w:r>
      <w:r w:rsidRPr="054CAA45">
        <w:rPr>
          <w:rFonts w:ascii="Arial" w:eastAsia="Times New Roman" w:hAnsi="Arial" w:cs="Arial"/>
          <w:sz w:val="20"/>
          <w:szCs w:val="20"/>
        </w:rPr>
        <w:t>Organization has previous experience in operating the program or delivering similar services.</w:t>
      </w:r>
    </w:p>
    <w:p w14:paraId="413A9DC1" w14:textId="40FD4841" w:rsidR="00C4122E" w:rsidRPr="00F34269" w:rsidRDefault="00C4122E" w:rsidP="00391A6B">
      <w:pPr>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3</w:t>
      </w:r>
      <w:r w:rsidR="0092266D" w:rsidRPr="054CAA45">
        <w:rPr>
          <w:rFonts w:ascii="Arial" w:eastAsia="Times New Roman" w:hAnsi="Arial" w:cs="Arial"/>
          <w:sz w:val="20"/>
          <w:szCs w:val="20"/>
        </w:rPr>
        <w:t xml:space="preserve"> pts</w:t>
      </w:r>
      <w:r w:rsidR="1E59CA3D" w:rsidRPr="054CAA45">
        <w:rPr>
          <w:rFonts w:ascii="Arial" w:eastAsia="Times New Roman" w:hAnsi="Arial" w:cs="Arial"/>
          <w:sz w:val="20"/>
          <w:szCs w:val="20"/>
        </w:rPr>
        <w:t>-</w:t>
      </w:r>
      <w:r>
        <w:tab/>
      </w:r>
      <w:r w:rsidR="003777E1" w:rsidRPr="054CAA45">
        <w:rPr>
          <w:rFonts w:ascii="Arial" w:eastAsia="Times New Roman" w:hAnsi="Arial" w:cs="Arial"/>
          <w:sz w:val="20"/>
          <w:szCs w:val="20"/>
        </w:rPr>
        <w:t>Provided goals</w:t>
      </w:r>
      <w:r w:rsidR="0024724C" w:rsidRPr="054CAA45">
        <w:rPr>
          <w:rFonts w:ascii="Arial" w:eastAsia="Times New Roman" w:hAnsi="Arial" w:cs="Arial"/>
          <w:sz w:val="20"/>
          <w:szCs w:val="20"/>
        </w:rPr>
        <w:t>/objectives</w:t>
      </w:r>
      <w:r w:rsidR="003777E1" w:rsidRPr="054CAA45">
        <w:rPr>
          <w:rFonts w:ascii="Arial" w:eastAsia="Times New Roman" w:hAnsi="Arial" w:cs="Arial"/>
          <w:sz w:val="20"/>
          <w:szCs w:val="20"/>
        </w:rPr>
        <w:t xml:space="preserve"> </w:t>
      </w:r>
      <w:r w:rsidRPr="054CAA45">
        <w:rPr>
          <w:rFonts w:ascii="Arial" w:eastAsia="Times New Roman" w:hAnsi="Arial" w:cs="Arial"/>
          <w:sz w:val="20"/>
          <w:szCs w:val="20"/>
        </w:rPr>
        <w:t xml:space="preserve">that are specific, measurable, attainable, relevant, and </w:t>
      </w:r>
      <w:r w:rsidR="00D71082" w:rsidRPr="054CAA45">
        <w:rPr>
          <w:rFonts w:ascii="Arial" w:eastAsia="Times New Roman" w:hAnsi="Arial" w:cs="Arial"/>
          <w:sz w:val="20"/>
          <w:szCs w:val="20"/>
        </w:rPr>
        <w:t>time bound</w:t>
      </w:r>
      <w:r w:rsidRPr="054CAA45">
        <w:rPr>
          <w:rFonts w:ascii="Arial" w:eastAsia="Times New Roman" w:hAnsi="Arial" w:cs="Arial"/>
          <w:sz w:val="20"/>
          <w:szCs w:val="20"/>
        </w:rPr>
        <w:t>.</w:t>
      </w:r>
    </w:p>
    <w:p w14:paraId="00C2D70C" w14:textId="1513E90D" w:rsidR="0092266D" w:rsidRDefault="00C4122E" w:rsidP="00391A6B">
      <w:pPr>
        <w:tabs>
          <w:tab w:val="left" w:pos="900"/>
        </w:tabs>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3 pts</w:t>
      </w:r>
      <w:r w:rsidR="6103A0D2" w:rsidRPr="054CAA45">
        <w:rPr>
          <w:rFonts w:ascii="Arial" w:eastAsia="Times New Roman" w:hAnsi="Arial" w:cs="Arial"/>
          <w:sz w:val="20"/>
          <w:szCs w:val="20"/>
        </w:rPr>
        <w:t>-</w:t>
      </w:r>
      <w:r>
        <w:tab/>
      </w:r>
      <w:r w:rsidR="003777E1" w:rsidRPr="054CAA45">
        <w:rPr>
          <w:rFonts w:ascii="Arial" w:eastAsia="Times New Roman" w:hAnsi="Arial" w:cs="Arial"/>
          <w:sz w:val="20"/>
          <w:szCs w:val="20"/>
        </w:rPr>
        <w:t>Cleary defined how the program/project success will be measured.</w:t>
      </w:r>
    </w:p>
    <w:p w14:paraId="4DC0AA58" w14:textId="77777777" w:rsidR="007B04E7" w:rsidRPr="00F34269" w:rsidRDefault="007B04E7" w:rsidP="005E5D8F">
      <w:pPr>
        <w:tabs>
          <w:tab w:val="num" w:pos="2520"/>
        </w:tabs>
        <w:spacing w:after="0" w:line="240" w:lineRule="auto"/>
        <w:rPr>
          <w:rFonts w:ascii="Arial Narrow" w:eastAsia="Times New Roman" w:hAnsi="Arial Narrow" w:cs="Arial"/>
          <w:bCs/>
          <w:sz w:val="16"/>
          <w:szCs w:val="16"/>
        </w:rPr>
      </w:pPr>
    </w:p>
    <w:p w14:paraId="7353DAA4" w14:textId="77777777" w:rsidR="007B04E7" w:rsidRPr="00F34269" w:rsidRDefault="007B04E7" w:rsidP="005E5D8F">
      <w:pPr>
        <w:tabs>
          <w:tab w:val="num" w:pos="2520"/>
        </w:tabs>
        <w:spacing w:after="0" w:line="240" w:lineRule="auto"/>
        <w:rPr>
          <w:rFonts w:ascii="Arial Narrow" w:eastAsia="Times New Roman" w:hAnsi="Arial Narrow" w:cs="Arial"/>
          <w:bCs/>
          <w:sz w:val="16"/>
          <w:szCs w:val="16"/>
        </w:rPr>
      </w:pPr>
    </w:p>
    <w:p w14:paraId="72F7C7BA" w14:textId="500C33D4" w:rsidR="005E5D8F" w:rsidRPr="00F34269" w:rsidRDefault="00C4122E" w:rsidP="7CC48C29">
      <w:pPr>
        <w:pStyle w:val="ListParagraph"/>
        <w:numPr>
          <w:ilvl w:val="2"/>
          <w:numId w:val="6"/>
        </w:numPr>
        <w:tabs>
          <w:tab w:val="clear" w:pos="2160"/>
          <w:tab w:val="num" w:pos="630"/>
        </w:tabs>
        <w:ind w:left="180" w:hanging="180"/>
        <w:rPr>
          <w:rFonts w:ascii="Arial Narrow" w:hAnsi="Arial Narrow" w:cs="Arial"/>
          <w:sz w:val="24"/>
          <w:szCs w:val="24"/>
        </w:rPr>
      </w:pPr>
      <w:r w:rsidRPr="00F34269">
        <w:rPr>
          <w:rFonts w:ascii="Arial Narrow" w:hAnsi="Arial Narrow" w:cs="Arial"/>
          <w:b/>
          <w:bCs/>
          <w:i/>
          <w:iCs/>
          <w:sz w:val="24"/>
          <w:szCs w:val="24"/>
          <w:u w:val="single"/>
        </w:rPr>
        <w:t xml:space="preserve">Section III: </w:t>
      </w:r>
      <w:r w:rsidR="00EA2679" w:rsidRPr="00F34269">
        <w:rPr>
          <w:rFonts w:ascii="Arial Narrow" w:hAnsi="Arial Narrow" w:cs="Arial"/>
          <w:b/>
          <w:bCs/>
          <w:i/>
          <w:iCs/>
          <w:sz w:val="24"/>
          <w:szCs w:val="24"/>
          <w:u w:val="single"/>
        </w:rPr>
        <w:t>Program/</w:t>
      </w:r>
      <w:r w:rsidR="008D0BF5" w:rsidRPr="00F34269">
        <w:rPr>
          <w:rFonts w:ascii="Arial Narrow" w:hAnsi="Arial Narrow" w:cs="Arial"/>
          <w:b/>
          <w:bCs/>
          <w:i/>
          <w:iCs/>
          <w:sz w:val="24"/>
          <w:szCs w:val="24"/>
          <w:u w:val="single"/>
        </w:rPr>
        <w:t>P</w:t>
      </w:r>
      <w:r w:rsidR="00EA2679" w:rsidRPr="00F34269">
        <w:rPr>
          <w:rFonts w:ascii="Arial Narrow" w:hAnsi="Arial Narrow" w:cs="Arial"/>
          <w:b/>
          <w:bCs/>
          <w:i/>
          <w:iCs/>
          <w:sz w:val="24"/>
          <w:szCs w:val="24"/>
          <w:u w:val="single"/>
        </w:rPr>
        <w:t>roject</w:t>
      </w:r>
      <w:r w:rsidR="005E5D8F" w:rsidRPr="00F34269">
        <w:rPr>
          <w:rFonts w:ascii="Arial Narrow" w:hAnsi="Arial Narrow" w:cs="Arial"/>
          <w:b/>
          <w:bCs/>
          <w:i/>
          <w:iCs/>
          <w:sz w:val="24"/>
          <w:szCs w:val="24"/>
          <w:u w:val="single"/>
        </w:rPr>
        <w:t xml:space="preserve"> Financial Information</w:t>
      </w:r>
      <w:r w:rsidRPr="00F34269">
        <w:rPr>
          <w:rFonts w:ascii="Arial Narrow" w:hAnsi="Arial Narrow" w:cs="Arial"/>
          <w:b/>
          <w:bCs/>
          <w:i/>
          <w:iCs/>
          <w:sz w:val="24"/>
          <w:szCs w:val="24"/>
        </w:rPr>
        <w:t xml:space="preserve"> (1</w:t>
      </w:r>
      <w:r w:rsidR="00767ECF" w:rsidRPr="00F34269">
        <w:rPr>
          <w:rFonts w:ascii="Arial Narrow" w:hAnsi="Arial Narrow" w:cs="Arial"/>
          <w:b/>
          <w:bCs/>
          <w:i/>
          <w:iCs/>
          <w:sz w:val="24"/>
          <w:szCs w:val="24"/>
        </w:rPr>
        <w:t>0</w:t>
      </w:r>
      <w:r w:rsidRPr="00F34269">
        <w:rPr>
          <w:rFonts w:ascii="Arial Narrow" w:hAnsi="Arial Narrow" w:cs="Arial"/>
          <w:b/>
          <w:bCs/>
          <w:i/>
          <w:iCs/>
          <w:sz w:val="24"/>
          <w:szCs w:val="24"/>
        </w:rPr>
        <w:t xml:space="preserve"> pts.)</w:t>
      </w:r>
    </w:p>
    <w:p w14:paraId="26B6180B" w14:textId="77777777" w:rsidR="009F4E50" w:rsidRPr="00F34269" w:rsidRDefault="009F4E50" w:rsidP="005E5D8F">
      <w:pPr>
        <w:spacing w:after="0" w:line="240" w:lineRule="auto"/>
        <w:rPr>
          <w:rFonts w:ascii="Arial Narrow" w:eastAsia="Times New Roman" w:hAnsi="Arial Narrow" w:cs="Arial"/>
          <w:bCs/>
          <w:sz w:val="16"/>
          <w:szCs w:val="16"/>
        </w:rPr>
      </w:pPr>
    </w:p>
    <w:p w14:paraId="32C52002" w14:textId="2111F309" w:rsidR="005E5D8F" w:rsidRPr="00F34269" w:rsidRDefault="00C4122E" w:rsidP="00391A6B">
      <w:pPr>
        <w:tabs>
          <w:tab w:val="left" w:pos="900"/>
        </w:tabs>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3</w:t>
      </w:r>
      <w:r w:rsidR="005E5D8F" w:rsidRPr="054CAA45">
        <w:rPr>
          <w:rFonts w:ascii="Arial" w:eastAsia="Times New Roman" w:hAnsi="Arial" w:cs="Arial"/>
          <w:sz w:val="20"/>
          <w:szCs w:val="20"/>
        </w:rPr>
        <w:t xml:space="preserve"> pts</w:t>
      </w:r>
      <w:r w:rsidR="1921AF02" w:rsidRPr="054CAA45">
        <w:rPr>
          <w:rFonts w:ascii="Arial" w:eastAsia="Times New Roman" w:hAnsi="Arial" w:cs="Arial"/>
          <w:sz w:val="20"/>
          <w:szCs w:val="20"/>
        </w:rPr>
        <w:t>-</w:t>
      </w:r>
      <w:r>
        <w:tab/>
      </w:r>
      <w:r w:rsidRPr="054CAA45">
        <w:rPr>
          <w:rFonts w:ascii="Arial" w:eastAsia="Times New Roman" w:hAnsi="Arial" w:cs="Arial"/>
          <w:sz w:val="20"/>
          <w:szCs w:val="20"/>
        </w:rPr>
        <w:t>Provided justification for the program/project funding request. A financial rationale was provided and included credible and realistic costs.</w:t>
      </w:r>
    </w:p>
    <w:p w14:paraId="4F69C78A" w14:textId="100F68F9" w:rsidR="005E5D8F" w:rsidRPr="00F34269" w:rsidRDefault="00BB487B" w:rsidP="00FE5A9B">
      <w:pPr>
        <w:tabs>
          <w:tab w:val="left" w:pos="900"/>
        </w:tabs>
        <w:spacing w:after="0" w:line="240" w:lineRule="auto"/>
        <w:ind w:left="900" w:hanging="720"/>
        <w:rPr>
          <w:rFonts w:ascii="Arial" w:eastAsia="Times New Roman" w:hAnsi="Arial" w:cs="Arial"/>
          <w:sz w:val="20"/>
          <w:szCs w:val="20"/>
        </w:rPr>
      </w:pPr>
      <w:bookmarkStart w:id="3" w:name="_Hlk112154373"/>
      <w:r w:rsidRPr="054CAA45">
        <w:rPr>
          <w:rFonts w:ascii="Arial" w:eastAsia="Times New Roman" w:hAnsi="Arial" w:cs="Arial"/>
          <w:sz w:val="20"/>
          <w:szCs w:val="20"/>
        </w:rPr>
        <w:t>3</w:t>
      </w:r>
      <w:r w:rsidR="00391A6B" w:rsidRPr="054CAA45">
        <w:rPr>
          <w:rFonts w:ascii="Arial" w:eastAsia="Times New Roman" w:hAnsi="Arial" w:cs="Arial"/>
          <w:sz w:val="20"/>
          <w:szCs w:val="20"/>
        </w:rPr>
        <w:t xml:space="preserve"> </w:t>
      </w:r>
      <w:r w:rsidR="00BB0C4E" w:rsidRPr="054CAA45">
        <w:rPr>
          <w:rFonts w:ascii="Arial" w:eastAsia="Times New Roman" w:hAnsi="Arial" w:cs="Arial"/>
          <w:sz w:val="20"/>
          <w:szCs w:val="20"/>
        </w:rPr>
        <w:t>pt</w:t>
      </w:r>
      <w:r w:rsidR="00CD7DB8" w:rsidRPr="054CAA45">
        <w:rPr>
          <w:rFonts w:ascii="Arial" w:eastAsia="Times New Roman" w:hAnsi="Arial" w:cs="Arial"/>
          <w:sz w:val="20"/>
          <w:szCs w:val="20"/>
        </w:rPr>
        <w:t>s</w:t>
      </w:r>
      <w:r w:rsidR="0CDADDA9" w:rsidRPr="054CAA45">
        <w:rPr>
          <w:rFonts w:ascii="Arial" w:eastAsia="Times New Roman" w:hAnsi="Arial" w:cs="Arial"/>
          <w:sz w:val="20"/>
          <w:szCs w:val="20"/>
        </w:rPr>
        <w:t>-</w:t>
      </w:r>
      <w:r>
        <w:tab/>
      </w:r>
      <w:r w:rsidR="00FE5A9B" w:rsidRPr="054CAA45">
        <w:rPr>
          <w:rFonts w:ascii="Arial" w:eastAsia="Times New Roman" w:hAnsi="Arial" w:cs="Arial"/>
          <w:sz w:val="20"/>
          <w:szCs w:val="20"/>
        </w:rPr>
        <w:t>Provided justification for the economic feasibility of the project.</w:t>
      </w:r>
    </w:p>
    <w:p w14:paraId="5C3CE24C" w14:textId="07736D0A" w:rsidR="005E5D8F" w:rsidRPr="00F34269" w:rsidRDefault="00C4122E" w:rsidP="00391A6B">
      <w:pPr>
        <w:tabs>
          <w:tab w:val="left" w:pos="900"/>
        </w:tabs>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1</w:t>
      </w:r>
      <w:r w:rsidR="00391A6B" w:rsidRPr="054CAA45">
        <w:rPr>
          <w:rFonts w:ascii="Arial" w:eastAsia="Times New Roman" w:hAnsi="Arial" w:cs="Arial"/>
          <w:sz w:val="20"/>
          <w:szCs w:val="20"/>
        </w:rPr>
        <w:t xml:space="preserve"> </w:t>
      </w:r>
      <w:r w:rsidR="00BB0C4E" w:rsidRPr="054CAA45">
        <w:rPr>
          <w:rFonts w:ascii="Arial" w:eastAsia="Times New Roman" w:hAnsi="Arial" w:cs="Arial"/>
          <w:sz w:val="20"/>
          <w:szCs w:val="20"/>
        </w:rPr>
        <w:t>pt</w:t>
      </w:r>
      <w:r w:rsidR="3F847A11" w:rsidRPr="054CAA45">
        <w:rPr>
          <w:rFonts w:ascii="Arial" w:eastAsia="Times New Roman" w:hAnsi="Arial" w:cs="Arial"/>
          <w:sz w:val="20"/>
          <w:szCs w:val="20"/>
        </w:rPr>
        <w:t>-</w:t>
      </w:r>
      <w:r>
        <w:tab/>
      </w:r>
      <w:r w:rsidR="00391A6B" w:rsidRPr="054CAA45">
        <w:rPr>
          <w:rFonts w:ascii="Arial" w:eastAsia="Times New Roman" w:hAnsi="Arial" w:cs="Arial"/>
          <w:sz w:val="20"/>
          <w:szCs w:val="20"/>
        </w:rPr>
        <w:t xml:space="preserve">Budget </w:t>
      </w:r>
      <w:r w:rsidR="00F92D06" w:rsidRPr="054CAA45">
        <w:rPr>
          <w:rFonts w:ascii="Arial" w:eastAsia="Times New Roman" w:hAnsi="Arial" w:cs="Arial"/>
          <w:sz w:val="20"/>
          <w:szCs w:val="20"/>
        </w:rPr>
        <w:t xml:space="preserve">Tables </w:t>
      </w:r>
      <w:r w:rsidR="00391A6B" w:rsidRPr="054CAA45">
        <w:rPr>
          <w:rFonts w:ascii="Arial" w:eastAsia="Times New Roman" w:hAnsi="Arial" w:cs="Arial"/>
          <w:sz w:val="20"/>
          <w:szCs w:val="20"/>
        </w:rPr>
        <w:t>included accurate calculations</w:t>
      </w:r>
    </w:p>
    <w:p w14:paraId="095DB8FB" w14:textId="547A5CAD" w:rsidR="00F92D06" w:rsidRPr="00F34269" w:rsidRDefault="00F92D06" w:rsidP="00391A6B">
      <w:pPr>
        <w:tabs>
          <w:tab w:val="left" w:pos="900"/>
        </w:tabs>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1 pt</w:t>
      </w:r>
      <w:r w:rsidR="3C66C373" w:rsidRPr="054CAA45">
        <w:rPr>
          <w:rFonts w:ascii="Arial" w:eastAsia="Times New Roman" w:hAnsi="Arial" w:cs="Arial"/>
          <w:sz w:val="20"/>
          <w:szCs w:val="20"/>
        </w:rPr>
        <w:t>-</w:t>
      </w:r>
      <w:r>
        <w:tab/>
      </w:r>
      <w:r w:rsidRPr="054CAA45">
        <w:rPr>
          <w:rFonts w:ascii="Arial" w:eastAsia="Times New Roman" w:hAnsi="Arial" w:cs="Arial"/>
          <w:sz w:val="20"/>
          <w:szCs w:val="20"/>
        </w:rPr>
        <w:t>Financial information throughout the application was consistent and accurate.</w:t>
      </w:r>
    </w:p>
    <w:p w14:paraId="59C0465C" w14:textId="06B05986" w:rsidR="0008251E" w:rsidRPr="00F34269" w:rsidRDefault="00BB487B" w:rsidP="00A37BC4">
      <w:pPr>
        <w:tabs>
          <w:tab w:val="left" w:pos="900"/>
        </w:tabs>
        <w:spacing w:after="0" w:line="240" w:lineRule="auto"/>
        <w:ind w:left="900" w:hanging="720"/>
        <w:rPr>
          <w:rFonts w:ascii="Arial" w:eastAsia="Times New Roman" w:hAnsi="Arial" w:cs="Arial"/>
          <w:sz w:val="20"/>
          <w:szCs w:val="20"/>
        </w:rPr>
      </w:pPr>
      <w:bookmarkStart w:id="4" w:name="_Hlk112165916"/>
      <w:r w:rsidRPr="054CAA45">
        <w:rPr>
          <w:rFonts w:ascii="Arial" w:eastAsia="Times New Roman" w:hAnsi="Arial" w:cs="Arial"/>
          <w:sz w:val="20"/>
          <w:szCs w:val="20"/>
        </w:rPr>
        <w:t>1</w:t>
      </w:r>
      <w:r w:rsidR="0008251E" w:rsidRPr="054CAA45">
        <w:rPr>
          <w:rFonts w:ascii="Arial" w:eastAsia="Times New Roman" w:hAnsi="Arial" w:cs="Arial"/>
          <w:sz w:val="20"/>
          <w:szCs w:val="20"/>
        </w:rPr>
        <w:t xml:space="preserve"> pt</w:t>
      </w:r>
      <w:r w:rsidR="05821D27" w:rsidRPr="054CAA45">
        <w:rPr>
          <w:rFonts w:ascii="Arial" w:eastAsia="Times New Roman" w:hAnsi="Arial" w:cs="Arial"/>
          <w:sz w:val="20"/>
          <w:szCs w:val="20"/>
        </w:rPr>
        <w:t>-</w:t>
      </w:r>
      <w:r>
        <w:tab/>
      </w:r>
      <w:r w:rsidR="00A37BC4" w:rsidRPr="054CAA45">
        <w:rPr>
          <w:rFonts w:ascii="Arial" w:hAnsi="Arial" w:cs="Arial"/>
          <w:sz w:val="20"/>
          <w:szCs w:val="20"/>
        </w:rPr>
        <w:t>Do the HUD funds requested account for 50% or less than the overall program/project budget</w:t>
      </w:r>
    </w:p>
    <w:bookmarkEnd w:id="4"/>
    <w:p w14:paraId="122454C4" w14:textId="3FCB1AC2" w:rsidR="0008251E" w:rsidRPr="00F34269" w:rsidRDefault="0008251E" w:rsidP="0008251E">
      <w:pPr>
        <w:tabs>
          <w:tab w:val="left" w:pos="900"/>
        </w:tabs>
        <w:spacing w:after="0" w:line="240" w:lineRule="auto"/>
        <w:ind w:left="900" w:hanging="720"/>
        <w:rPr>
          <w:rFonts w:ascii="Arial" w:eastAsia="Times New Roman" w:hAnsi="Arial" w:cs="Arial"/>
          <w:sz w:val="20"/>
          <w:szCs w:val="20"/>
        </w:rPr>
      </w:pPr>
      <w:r w:rsidRPr="054CAA45">
        <w:rPr>
          <w:rFonts w:ascii="Arial" w:eastAsia="Times New Roman" w:hAnsi="Arial" w:cs="Arial"/>
          <w:sz w:val="20"/>
          <w:szCs w:val="20"/>
        </w:rPr>
        <w:t>1 pt</w:t>
      </w:r>
      <w:r w:rsidR="62603781" w:rsidRPr="054CAA45">
        <w:rPr>
          <w:rFonts w:ascii="Arial" w:eastAsia="Times New Roman" w:hAnsi="Arial" w:cs="Arial"/>
          <w:sz w:val="20"/>
          <w:szCs w:val="20"/>
        </w:rPr>
        <w:t>-</w:t>
      </w:r>
      <w:r>
        <w:tab/>
      </w:r>
      <w:r w:rsidRPr="054CAA45">
        <w:rPr>
          <w:rFonts w:ascii="Arial" w:eastAsia="Times New Roman" w:hAnsi="Arial" w:cs="Arial"/>
          <w:sz w:val="20"/>
          <w:szCs w:val="20"/>
        </w:rPr>
        <w:t>Provided documentation to verify the committed</w:t>
      </w:r>
      <w:r w:rsidRPr="00DD4771">
        <w:rPr>
          <w:rFonts w:ascii="Arial" w:eastAsia="Times New Roman" w:hAnsi="Arial" w:cs="Arial"/>
          <w:sz w:val="20"/>
          <w:szCs w:val="20"/>
        </w:rPr>
        <w:t xml:space="preserve"> </w:t>
      </w:r>
      <w:r w:rsidR="437C1B4B" w:rsidRPr="00DD4771">
        <w:rPr>
          <w:rFonts w:ascii="Arial" w:eastAsia="Times New Roman" w:hAnsi="Arial" w:cs="Arial"/>
          <w:sz w:val="20"/>
          <w:szCs w:val="20"/>
        </w:rPr>
        <w:t>n</w:t>
      </w:r>
      <w:r w:rsidRPr="00DD4771">
        <w:rPr>
          <w:rFonts w:ascii="Arial" w:eastAsia="Times New Roman" w:hAnsi="Arial" w:cs="Arial"/>
          <w:sz w:val="20"/>
          <w:szCs w:val="20"/>
        </w:rPr>
        <w:t>on-HUD funding is specific to support the program/project during the grant program year (between July 1, 202</w:t>
      </w:r>
      <w:r w:rsidR="00BF4BE4" w:rsidRPr="00DD4771">
        <w:rPr>
          <w:rFonts w:ascii="Arial" w:eastAsia="Times New Roman" w:hAnsi="Arial" w:cs="Arial"/>
          <w:sz w:val="20"/>
          <w:szCs w:val="20"/>
        </w:rPr>
        <w:t>5</w:t>
      </w:r>
      <w:r w:rsidRPr="00DD4771">
        <w:rPr>
          <w:rFonts w:ascii="Arial" w:eastAsia="Times New Roman" w:hAnsi="Arial" w:cs="Arial"/>
          <w:sz w:val="20"/>
          <w:szCs w:val="20"/>
        </w:rPr>
        <w:t xml:space="preserve"> – June 30, 202</w:t>
      </w:r>
      <w:r w:rsidR="00BF4BE4" w:rsidRPr="00DD4771">
        <w:rPr>
          <w:rFonts w:ascii="Arial" w:eastAsia="Times New Roman" w:hAnsi="Arial" w:cs="Arial"/>
          <w:sz w:val="20"/>
          <w:szCs w:val="20"/>
        </w:rPr>
        <w:t>6</w:t>
      </w:r>
      <w:r w:rsidRPr="00DD4771">
        <w:rPr>
          <w:rFonts w:ascii="Arial" w:eastAsia="Times New Roman" w:hAnsi="Arial" w:cs="Arial"/>
          <w:sz w:val="20"/>
          <w:szCs w:val="20"/>
        </w:rPr>
        <w:t>)</w:t>
      </w:r>
      <w:r w:rsidRPr="054CAA45">
        <w:rPr>
          <w:rFonts w:ascii="Arial" w:eastAsia="Times New Roman" w:hAnsi="Arial" w:cs="Arial"/>
          <w:sz w:val="20"/>
          <w:szCs w:val="20"/>
        </w:rPr>
        <w:t>.</w:t>
      </w:r>
    </w:p>
    <w:bookmarkEnd w:id="3"/>
    <w:p w14:paraId="0D5EB1E1" w14:textId="77777777" w:rsidR="009F4E50" w:rsidRPr="00F34269" w:rsidRDefault="009F4E50" w:rsidP="005E5D8F">
      <w:pPr>
        <w:spacing w:after="0" w:line="240" w:lineRule="auto"/>
        <w:rPr>
          <w:rFonts w:ascii="Arial" w:eastAsia="Times New Roman" w:hAnsi="Arial" w:cs="Arial"/>
          <w:sz w:val="16"/>
          <w:szCs w:val="16"/>
        </w:rPr>
      </w:pPr>
    </w:p>
    <w:p w14:paraId="04DAAB08" w14:textId="77777777" w:rsidR="007B04E7" w:rsidRPr="00F34269" w:rsidRDefault="007B04E7" w:rsidP="005E5D8F">
      <w:pPr>
        <w:spacing w:after="0" w:line="240" w:lineRule="auto"/>
        <w:rPr>
          <w:rFonts w:ascii="Arial" w:eastAsia="Times New Roman" w:hAnsi="Arial" w:cs="Arial"/>
          <w:sz w:val="16"/>
          <w:szCs w:val="16"/>
        </w:rPr>
      </w:pPr>
    </w:p>
    <w:p w14:paraId="53DFFE6A" w14:textId="0A62A135" w:rsidR="009F4E50" w:rsidRDefault="009F4E50" w:rsidP="0036430A">
      <w:pPr>
        <w:spacing w:after="0" w:line="240" w:lineRule="auto"/>
        <w:ind w:left="180"/>
        <w:rPr>
          <w:rFonts w:ascii="Arial Narrow" w:eastAsia="Times New Roman" w:hAnsi="Arial Narrow" w:cs="Arial"/>
          <w:bCs/>
          <w:sz w:val="22"/>
        </w:rPr>
      </w:pPr>
      <w:bookmarkStart w:id="5" w:name="_Hlk20836883"/>
      <w:r w:rsidRPr="00F34269">
        <w:rPr>
          <w:rFonts w:ascii="Arial Narrow" w:eastAsia="Times New Roman" w:hAnsi="Arial Narrow" w:cs="Arial"/>
          <w:b/>
          <w:bCs/>
          <w:sz w:val="22"/>
        </w:rPr>
        <w:t>POINTS</w:t>
      </w:r>
      <w:r w:rsidR="00391A6B" w:rsidRPr="00F34269">
        <w:rPr>
          <w:rFonts w:ascii="Arial Narrow" w:eastAsia="Times New Roman" w:hAnsi="Arial Narrow" w:cs="Arial"/>
          <w:b/>
          <w:bCs/>
          <w:sz w:val="22"/>
        </w:rPr>
        <w:t xml:space="preserve"> for a Complete Application</w:t>
      </w:r>
      <w:r w:rsidR="0036430A" w:rsidRPr="00F34269">
        <w:rPr>
          <w:rFonts w:ascii="Arial Narrow" w:eastAsia="Times New Roman" w:hAnsi="Arial Narrow" w:cs="Arial"/>
          <w:b/>
          <w:bCs/>
          <w:sz w:val="22"/>
        </w:rPr>
        <w:t>:</w:t>
      </w:r>
      <w:r w:rsidRPr="00F34269">
        <w:rPr>
          <w:rFonts w:ascii="Arial Narrow" w:eastAsia="Times New Roman" w:hAnsi="Arial Narrow" w:cs="Arial"/>
          <w:bCs/>
          <w:sz w:val="22"/>
        </w:rPr>
        <w:t xml:space="preserve"> </w:t>
      </w:r>
      <w:r w:rsidR="000A7002" w:rsidRPr="00F34269">
        <w:rPr>
          <w:rFonts w:ascii="Arial Narrow" w:eastAsia="Times New Roman" w:hAnsi="Arial Narrow" w:cs="Arial"/>
          <w:bCs/>
          <w:sz w:val="22"/>
        </w:rPr>
        <w:t xml:space="preserve">All </w:t>
      </w:r>
      <w:r w:rsidR="0036430A" w:rsidRPr="00F34269">
        <w:rPr>
          <w:rFonts w:ascii="Arial Narrow" w:eastAsia="Times New Roman" w:hAnsi="Arial Narrow" w:cs="Arial"/>
          <w:bCs/>
          <w:sz w:val="22"/>
        </w:rPr>
        <w:t>applications</w:t>
      </w:r>
      <w:r w:rsidR="00AE0BC7" w:rsidRPr="00F34269">
        <w:rPr>
          <w:rFonts w:ascii="Arial Narrow" w:eastAsia="Times New Roman" w:hAnsi="Arial Narrow" w:cs="Arial"/>
          <w:bCs/>
          <w:sz w:val="22"/>
        </w:rPr>
        <w:t xml:space="preserve"> </w:t>
      </w:r>
      <w:r w:rsidR="000A7002" w:rsidRPr="00F34269">
        <w:rPr>
          <w:rFonts w:ascii="Arial Narrow" w:eastAsia="Times New Roman" w:hAnsi="Arial Narrow" w:cs="Arial"/>
          <w:bCs/>
          <w:sz w:val="22"/>
        </w:rPr>
        <w:t xml:space="preserve">that are not missing any required documentation and that are </w:t>
      </w:r>
      <w:r w:rsidR="0036430A" w:rsidRPr="00F34269">
        <w:rPr>
          <w:rFonts w:ascii="Arial Narrow" w:eastAsia="Times New Roman" w:hAnsi="Arial Narrow" w:cs="Arial"/>
          <w:bCs/>
          <w:sz w:val="22"/>
        </w:rPr>
        <w:t>submitt</w:t>
      </w:r>
      <w:r w:rsidR="004A66FA" w:rsidRPr="00F34269">
        <w:rPr>
          <w:rFonts w:ascii="Arial Narrow" w:eastAsia="Times New Roman" w:hAnsi="Arial Narrow" w:cs="Arial"/>
          <w:bCs/>
          <w:sz w:val="22"/>
        </w:rPr>
        <w:t>ed</w:t>
      </w:r>
      <w:r w:rsidR="00CD5578" w:rsidRPr="00F34269">
        <w:rPr>
          <w:rFonts w:ascii="Arial Narrow" w:eastAsia="Times New Roman" w:hAnsi="Arial Narrow" w:cs="Arial"/>
          <w:bCs/>
          <w:sz w:val="22"/>
        </w:rPr>
        <w:t xml:space="preserve"> in the format requested</w:t>
      </w:r>
      <w:r w:rsidR="004A66FA" w:rsidRPr="00F34269">
        <w:rPr>
          <w:rFonts w:ascii="Arial Narrow" w:eastAsia="Times New Roman" w:hAnsi="Arial Narrow" w:cs="Arial"/>
          <w:bCs/>
          <w:sz w:val="22"/>
        </w:rPr>
        <w:t xml:space="preserve"> by the </w:t>
      </w:r>
      <w:r w:rsidR="00CD5578" w:rsidRPr="00F34269">
        <w:rPr>
          <w:rFonts w:ascii="Arial Narrow" w:eastAsia="Times New Roman" w:hAnsi="Arial Narrow" w:cs="Arial"/>
          <w:bCs/>
          <w:sz w:val="22"/>
        </w:rPr>
        <w:t>submission deadline</w:t>
      </w:r>
      <w:r w:rsidR="00CD5578" w:rsidRPr="00F34269">
        <w:rPr>
          <w:rFonts w:ascii="Arial Narrow" w:eastAsia="Times New Roman" w:hAnsi="Arial Narrow" w:cs="Arial"/>
          <w:b/>
          <w:bCs/>
          <w:sz w:val="22"/>
        </w:rPr>
        <w:t xml:space="preserve"> </w:t>
      </w:r>
      <w:r w:rsidR="0036430A" w:rsidRPr="00F34269">
        <w:rPr>
          <w:rFonts w:ascii="Arial" w:eastAsia="Times New Roman" w:hAnsi="Arial" w:cs="Arial"/>
          <w:bCs/>
          <w:sz w:val="22"/>
        </w:rPr>
        <w:t xml:space="preserve">will </w:t>
      </w:r>
      <w:r w:rsidR="00391A6B" w:rsidRPr="00F34269">
        <w:rPr>
          <w:rFonts w:ascii="Arial Narrow" w:eastAsia="Times New Roman" w:hAnsi="Arial Narrow" w:cs="Arial"/>
          <w:bCs/>
          <w:sz w:val="22"/>
        </w:rPr>
        <w:t xml:space="preserve">be awarded </w:t>
      </w:r>
      <w:r w:rsidR="00C1206F" w:rsidRPr="00C1206F">
        <w:rPr>
          <w:rFonts w:ascii="Arial Narrow" w:eastAsia="Times New Roman" w:hAnsi="Arial Narrow" w:cs="Arial"/>
          <w:b/>
          <w:sz w:val="22"/>
        </w:rPr>
        <w:t>2</w:t>
      </w:r>
      <w:r w:rsidR="0036430A" w:rsidRPr="00C1206F">
        <w:rPr>
          <w:rFonts w:ascii="Arial Narrow" w:eastAsia="Times New Roman" w:hAnsi="Arial Narrow" w:cs="Arial"/>
          <w:b/>
          <w:sz w:val="22"/>
        </w:rPr>
        <w:t xml:space="preserve"> </w:t>
      </w:r>
      <w:r w:rsidR="0036430A" w:rsidRPr="00F34269">
        <w:rPr>
          <w:rFonts w:ascii="Arial Narrow" w:eastAsia="Times New Roman" w:hAnsi="Arial Narrow" w:cs="Arial"/>
          <w:b/>
          <w:bCs/>
          <w:sz w:val="22"/>
        </w:rPr>
        <w:t>extra point</w:t>
      </w:r>
      <w:r w:rsidR="00C1206F">
        <w:rPr>
          <w:rFonts w:ascii="Arial Narrow" w:eastAsia="Times New Roman" w:hAnsi="Arial Narrow" w:cs="Arial"/>
          <w:b/>
          <w:bCs/>
          <w:sz w:val="22"/>
        </w:rPr>
        <w:t>s</w:t>
      </w:r>
      <w:r w:rsidR="0036430A" w:rsidRPr="00F34269">
        <w:rPr>
          <w:rFonts w:ascii="Arial Narrow" w:eastAsia="Times New Roman" w:hAnsi="Arial Narrow" w:cs="Arial"/>
          <w:bCs/>
          <w:sz w:val="22"/>
        </w:rPr>
        <w:t xml:space="preserve">. </w:t>
      </w:r>
    </w:p>
    <w:p w14:paraId="18BD6D72" w14:textId="77777777" w:rsidR="008E3CF1" w:rsidRDefault="008E3CF1" w:rsidP="0036430A">
      <w:pPr>
        <w:spacing w:after="0" w:line="240" w:lineRule="auto"/>
        <w:ind w:left="180"/>
        <w:rPr>
          <w:rFonts w:ascii="Arial Narrow" w:eastAsia="Times New Roman" w:hAnsi="Arial Narrow" w:cs="Arial"/>
          <w:bCs/>
          <w:sz w:val="22"/>
        </w:rPr>
      </w:pPr>
    </w:p>
    <w:p w14:paraId="5223D52F" w14:textId="7DB51764" w:rsidR="008E3CF1" w:rsidRPr="00386DF5" w:rsidRDefault="008E3CF1" w:rsidP="0036430A">
      <w:pPr>
        <w:spacing w:after="0" w:line="240" w:lineRule="auto"/>
        <w:ind w:left="180"/>
        <w:rPr>
          <w:rFonts w:ascii="Arial Narrow" w:eastAsia="Times New Roman" w:hAnsi="Arial Narrow" w:cs="Arial"/>
          <w:bCs/>
          <w:sz w:val="22"/>
        </w:rPr>
      </w:pPr>
      <w:r w:rsidRPr="0058351B">
        <w:rPr>
          <w:rFonts w:ascii="Arial Narrow" w:eastAsia="Times New Roman" w:hAnsi="Arial Narrow" w:cs="Arial"/>
          <w:b/>
          <w:sz w:val="22"/>
        </w:rPr>
        <w:t xml:space="preserve">POINTS for </w:t>
      </w:r>
      <w:r w:rsidR="007815CD" w:rsidRPr="0058351B">
        <w:rPr>
          <w:rFonts w:ascii="Arial Narrow" w:eastAsia="Times New Roman" w:hAnsi="Arial Narrow" w:cs="Arial"/>
          <w:b/>
          <w:sz w:val="22"/>
        </w:rPr>
        <w:t>3H Alignment:</w:t>
      </w:r>
      <w:r w:rsidR="007815CD">
        <w:rPr>
          <w:rFonts w:ascii="Arial Narrow" w:eastAsia="Times New Roman" w:hAnsi="Arial Narrow" w:cs="Arial"/>
          <w:bCs/>
          <w:sz w:val="22"/>
        </w:rPr>
        <w:t xml:space="preserve"> </w:t>
      </w:r>
      <w:r w:rsidR="007815CD" w:rsidRPr="00C07E3E">
        <w:rPr>
          <w:rFonts w:ascii="Arial Narrow" w:eastAsia="Times New Roman" w:hAnsi="Arial Narrow" w:cs="Arial"/>
          <w:bCs/>
          <w:sz w:val="22"/>
        </w:rPr>
        <w:t>Program</w:t>
      </w:r>
      <w:r w:rsidR="00386DF5" w:rsidRPr="00C07E3E">
        <w:rPr>
          <w:rFonts w:ascii="Arial Narrow" w:eastAsia="Times New Roman" w:hAnsi="Arial Narrow" w:cs="Arial"/>
          <w:bCs/>
          <w:sz w:val="22"/>
        </w:rPr>
        <w:t>s that</w:t>
      </w:r>
      <w:r w:rsidR="007815CD" w:rsidRPr="00C07E3E">
        <w:rPr>
          <w:rFonts w:ascii="Arial Narrow" w:eastAsia="Times New Roman" w:hAnsi="Arial Narrow" w:cs="Arial"/>
          <w:bCs/>
          <w:sz w:val="22"/>
        </w:rPr>
        <w:t xml:space="preserve"> </w:t>
      </w:r>
      <w:r w:rsidR="00386DF5" w:rsidRPr="00C07E3E">
        <w:rPr>
          <w:rFonts w:ascii="Arial Narrow" w:eastAsia="Times New Roman" w:hAnsi="Arial Narrow" w:cs="Arial"/>
          <w:bCs/>
          <w:sz w:val="22"/>
        </w:rPr>
        <w:t>a</w:t>
      </w:r>
      <w:r w:rsidR="007815CD" w:rsidRPr="00C07E3E">
        <w:rPr>
          <w:rFonts w:ascii="Arial Narrow" w:eastAsia="Times New Roman" w:hAnsi="Arial Narrow" w:cs="Arial"/>
          <w:bCs/>
          <w:sz w:val="22"/>
        </w:rPr>
        <w:t>lign with one or more of the 3H Task Force Goals</w:t>
      </w:r>
      <w:r w:rsidR="00386DF5" w:rsidRPr="00C07E3E">
        <w:rPr>
          <w:rFonts w:ascii="Arial Narrow" w:eastAsia="Times New Roman" w:hAnsi="Arial Narrow" w:cs="Arial"/>
          <w:bCs/>
          <w:sz w:val="22"/>
        </w:rPr>
        <w:t xml:space="preserve"> will be awarded </w:t>
      </w:r>
      <w:r w:rsidR="00386DF5" w:rsidRPr="00C07E3E">
        <w:rPr>
          <w:rFonts w:ascii="Arial Narrow" w:eastAsia="Times New Roman" w:hAnsi="Arial Narrow" w:cs="Arial"/>
          <w:b/>
          <w:sz w:val="22"/>
        </w:rPr>
        <w:t>3 extra points</w:t>
      </w:r>
      <w:r w:rsidR="00386DF5" w:rsidRPr="00C07E3E">
        <w:rPr>
          <w:rFonts w:ascii="Arial Narrow" w:eastAsia="Times New Roman" w:hAnsi="Arial Narrow" w:cs="Arial"/>
          <w:bCs/>
          <w:sz w:val="22"/>
        </w:rPr>
        <w:t>.</w:t>
      </w:r>
    </w:p>
    <w:bookmarkEnd w:id="5"/>
    <w:p w14:paraId="532FFE4D" w14:textId="77777777" w:rsidR="00BA7D8C" w:rsidRPr="00F34269" w:rsidRDefault="00BA7D8C" w:rsidP="00D8750B">
      <w:pPr>
        <w:spacing w:after="0" w:line="240" w:lineRule="auto"/>
        <w:ind w:left="180"/>
        <w:jc w:val="center"/>
        <w:rPr>
          <w:rFonts w:ascii="Arial Narrow" w:eastAsia="Times New Roman" w:hAnsi="Arial Narrow" w:cs="Arial"/>
          <w:b/>
          <w:bCs/>
          <w:sz w:val="26"/>
          <w:szCs w:val="26"/>
        </w:rPr>
      </w:pPr>
    </w:p>
    <w:p w14:paraId="4C5F114B" w14:textId="77777777" w:rsidR="00E66434" w:rsidRDefault="00E66434" w:rsidP="00E66434">
      <w:pPr>
        <w:spacing w:after="0" w:line="240" w:lineRule="auto"/>
        <w:ind w:left="180"/>
        <w:rPr>
          <w:rFonts w:ascii="Arial Narrow" w:eastAsia="Times New Roman" w:hAnsi="Arial Narrow" w:cs="Arial"/>
          <w:b/>
          <w:bCs/>
          <w:szCs w:val="24"/>
        </w:rPr>
      </w:pPr>
    </w:p>
    <w:p w14:paraId="6134E476" w14:textId="77777777" w:rsidR="00D8750B" w:rsidRPr="00F34269" w:rsidRDefault="00D8750B" w:rsidP="00D8750B">
      <w:pPr>
        <w:spacing w:after="0" w:line="240" w:lineRule="auto"/>
        <w:rPr>
          <w:rFonts w:ascii="Arial Narrow" w:eastAsia="Times New Roman" w:hAnsi="Arial Narrow" w:cs="Arial"/>
          <w:b/>
          <w:bCs/>
          <w:sz w:val="22"/>
        </w:rPr>
      </w:pPr>
    </w:p>
    <w:p w14:paraId="452D7A4E" w14:textId="76A98474" w:rsidR="007B04E7" w:rsidRPr="00F34269" w:rsidRDefault="0024724C" w:rsidP="00F805D3">
      <w:pPr>
        <w:tabs>
          <w:tab w:val="left" w:pos="90"/>
        </w:tabs>
        <w:jc w:val="center"/>
        <w:rPr>
          <w:rFonts w:ascii="Arial" w:eastAsia="Times New Roman" w:hAnsi="Arial" w:cs="Arial"/>
          <w:b/>
          <w:bCs/>
          <w:szCs w:val="24"/>
        </w:rPr>
      </w:pPr>
      <w:r w:rsidRPr="00F34269">
        <w:rPr>
          <w:rFonts w:ascii="Arial Narrow" w:eastAsia="Times New Roman" w:hAnsi="Arial Narrow" w:cs="Arial"/>
          <w:b/>
          <w:bCs/>
          <w:szCs w:val="24"/>
        </w:rPr>
        <w:t>Refer to</w:t>
      </w:r>
      <w:r w:rsidR="00D8750B" w:rsidRPr="00F34269">
        <w:rPr>
          <w:rFonts w:ascii="Arial Narrow" w:eastAsia="Times New Roman" w:hAnsi="Arial Narrow" w:cs="Arial"/>
          <w:b/>
          <w:bCs/>
          <w:szCs w:val="24"/>
        </w:rPr>
        <w:t xml:space="preserve"> the </w:t>
      </w:r>
      <w:r w:rsidR="0057004A" w:rsidRPr="00F34269">
        <w:rPr>
          <w:rFonts w:ascii="Arial Narrow" w:eastAsia="Times New Roman" w:hAnsi="Arial Narrow" w:cs="Arial"/>
          <w:b/>
          <w:bCs/>
          <w:szCs w:val="24"/>
        </w:rPr>
        <w:t xml:space="preserve">appendices </w:t>
      </w:r>
      <w:r w:rsidR="00D8750B" w:rsidRPr="00F34269">
        <w:rPr>
          <w:rFonts w:ascii="Arial Narrow" w:eastAsia="Times New Roman" w:hAnsi="Arial Narrow" w:cs="Arial"/>
          <w:b/>
          <w:bCs/>
          <w:szCs w:val="24"/>
        </w:rPr>
        <w:t xml:space="preserve">for </w:t>
      </w:r>
      <w:r w:rsidR="0008251E" w:rsidRPr="00F34269">
        <w:rPr>
          <w:rFonts w:ascii="Arial Narrow" w:eastAsia="Times New Roman" w:hAnsi="Arial Narrow" w:cs="Arial"/>
          <w:b/>
          <w:bCs/>
          <w:szCs w:val="24"/>
        </w:rPr>
        <w:t xml:space="preserve">a map of </w:t>
      </w:r>
      <w:r w:rsidRPr="00F34269">
        <w:rPr>
          <w:rFonts w:ascii="Arial Narrow" w:eastAsia="Times New Roman" w:hAnsi="Arial Narrow" w:cs="Arial"/>
          <w:b/>
          <w:bCs/>
          <w:szCs w:val="24"/>
        </w:rPr>
        <w:t>the</w:t>
      </w:r>
      <w:r w:rsidRPr="00F34269">
        <w:rPr>
          <w:rFonts w:ascii="Arial Narrow" w:eastAsia="Times New Roman" w:hAnsi="Arial Narrow" w:cs="Arial"/>
          <w:b/>
          <w:bCs/>
          <w:szCs w:val="24"/>
        </w:rPr>
        <w:br/>
      </w:r>
      <w:r w:rsidR="00B24893" w:rsidRPr="00F34269">
        <w:rPr>
          <w:rFonts w:ascii="Arial Narrow" w:eastAsia="Times New Roman" w:hAnsi="Arial Narrow" w:cs="Arial"/>
          <w:b/>
          <w:bCs/>
          <w:szCs w:val="24"/>
        </w:rPr>
        <w:t>Vibrant Neighborhood</w:t>
      </w:r>
      <w:r w:rsidR="00D30776" w:rsidRPr="00F34269">
        <w:rPr>
          <w:rFonts w:ascii="Arial Narrow" w:eastAsia="Times New Roman" w:hAnsi="Arial Narrow" w:cs="Arial"/>
          <w:b/>
          <w:bCs/>
          <w:szCs w:val="24"/>
        </w:rPr>
        <w:t xml:space="preserve"> Partnership Neighborhoods</w:t>
      </w:r>
      <w:r w:rsidR="0024735F">
        <w:rPr>
          <w:rFonts w:ascii="Arial Narrow" w:eastAsia="Times New Roman" w:hAnsi="Arial Narrow" w:cs="Arial"/>
          <w:b/>
          <w:bCs/>
          <w:szCs w:val="24"/>
        </w:rPr>
        <w:t xml:space="preserve"> and 3H T</w:t>
      </w:r>
      <w:r w:rsidR="009842CA">
        <w:rPr>
          <w:rFonts w:ascii="Arial Narrow" w:eastAsia="Times New Roman" w:hAnsi="Arial Narrow" w:cs="Arial"/>
          <w:b/>
          <w:bCs/>
          <w:szCs w:val="24"/>
        </w:rPr>
        <w:t>ask Force Goals</w:t>
      </w:r>
      <w:r w:rsidR="00D8750B" w:rsidRPr="00F34269">
        <w:rPr>
          <w:rFonts w:ascii="Arial Narrow" w:eastAsia="Times New Roman" w:hAnsi="Arial Narrow" w:cs="Arial"/>
          <w:b/>
          <w:bCs/>
          <w:szCs w:val="24"/>
        </w:rPr>
        <w:t>.</w:t>
      </w:r>
    </w:p>
    <w:p w14:paraId="7CB9CA57" w14:textId="77777777" w:rsidR="00D8750B" w:rsidRPr="00F34269" w:rsidRDefault="00553F11">
      <w:pPr>
        <w:rPr>
          <w:rFonts w:ascii="Arial" w:eastAsia="Times New Roman" w:hAnsi="Arial" w:cs="Arial"/>
          <w:b/>
          <w:caps/>
          <w:sz w:val="28"/>
          <w:szCs w:val="28"/>
        </w:rPr>
      </w:pPr>
      <w:r w:rsidRPr="00F34269">
        <w:rPr>
          <w:rFonts w:ascii="Arial" w:eastAsia="Times New Roman" w:hAnsi="Arial" w:cs="Arial"/>
          <w:b/>
          <w:caps/>
          <w:sz w:val="40"/>
          <w:szCs w:val="28"/>
        </w:rPr>
        <w:br w:type="page"/>
      </w:r>
    </w:p>
    <w:p w14:paraId="7E945ACC" w14:textId="77777777" w:rsidR="008B56F8" w:rsidRPr="00F34269" w:rsidRDefault="008B56F8" w:rsidP="008B56F8">
      <w:pPr>
        <w:spacing w:after="0" w:line="240" w:lineRule="auto"/>
        <w:jc w:val="center"/>
        <w:rPr>
          <w:rFonts w:ascii="Arial" w:eastAsia="Times New Roman" w:hAnsi="Arial" w:cs="Arial"/>
          <w:b/>
          <w:caps/>
          <w:sz w:val="32"/>
          <w:szCs w:val="32"/>
        </w:rPr>
      </w:pPr>
      <w:r w:rsidRPr="00F34269">
        <w:rPr>
          <w:rFonts w:ascii="Arial" w:eastAsia="Times New Roman" w:hAnsi="Arial" w:cs="Arial"/>
          <w:b/>
          <w:caps/>
          <w:sz w:val="32"/>
          <w:szCs w:val="32"/>
        </w:rPr>
        <w:lastRenderedPageBreak/>
        <w:t>Application Instructions</w:t>
      </w:r>
    </w:p>
    <w:p w14:paraId="1C6C333B" w14:textId="77777777" w:rsidR="008B56F8" w:rsidRPr="00F34269" w:rsidRDefault="008B56F8" w:rsidP="008B56F8">
      <w:pPr>
        <w:spacing w:after="0" w:line="240" w:lineRule="auto"/>
        <w:rPr>
          <w:rFonts w:ascii="Arial" w:eastAsia="Times New Roman" w:hAnsi="Arial" w:cs="Arial"/>
          <w:b/>
          <w:sz w:val="22"/>
        </w:rPr>
      </w:pPr>
    </w:p>
    <w:p w14:paraId="7DF6204B" w14:textId="77777777" w:rsidR="008B56F8" w:rsidRPr="00F34269" w:rsidRDefault="008B56F8" w:rsidP="00A359DA">
      <w:pPr>
        <w:numPr>
          <w:ilvl w:val="0"/>
          <w:numId w:val="7"/>
        </w:numPr>
        <w:spacing w:after="0" w:line="240" w:lineRule="auto"/>
        <w:ind w:right="720"/>
        <w:rPr>
          <w:rFonts w:ascii="Arial" w:eastAsia="Times New Roman" w:hAnsi="Arial" w:cs="Arial"/>
          <w:sz w:val="22"/>
        </w:rPr>
      </w:pPr>
      <w:bookmarkStart w:id="6" w:name="_Hlk20836897"/>
      <w:r w:rsidRPr="00F34269">
        <w:rPr>
          <w:rFonts w:ascii="Arial" w:eastAsia="Times New Roman" w:hAnsi="Arial" w:cs="Arial"/>
          <w:sz w:val="22"/>
        </w:rPr>
        <w:t xml:space="preserve">Applications </w:t>
      </w:r>
      <w:r w:rsidR="000673E4" w:rsidRPr="00F34269">
        <w:rPr>
          <w:rFonts w:ascii="Arial" w:eastAsia="Times New Roman" w:hAnsi="Arial" w:cs="Arial"/>
          <w:sz w:val="22"/>
        </w:rPr>
        <w:t xml:space="preserve">may be downloaded from </w:t>
      </w:r>
      <w:hyperlink r:id="rId23" w:history="1">
        <w:r w:rsidR="00F16113" w:rsidRPr="00F34269">
          <w:rPr>
            <w:rStyle w:val="Hyperlink"/>
            <w:rFonts w:ascii="Arial" w:hAnsi="Arial" w:cs="Arial"/>
            <w:sz w:val="22"/>
          </w:rPr>
          <w:t>http://www.cityoftulsa.org/government/departments/finance/grants/request-for-proposals/</w:t>
        </w:r>
      </w:hyperlink>
      <w:r w:rsidR="00F16113" w:rsidRPr="00F34269">
        <w:rPr>
          <w:rFonts w:ascii="Arial" w:hAnsi="Arial" w:cs="Arial"/>
          <w:sz w:val="22"/>
        </w:rPr>
        <w:t>.</w:t>
      </w:r>
    </w:p>
    <w:p w14:paraId="6641D07C" w14:textId="77777777" w:rsidR="00A359DA" w:rsidRPr="00F34269" w:rsidRDefault="00A359DA" w:rsidP="00862523">
      <w:pPr>
        <w:spacing w:after="0" w:line="240" w:lineRule="auto"/>
        <w:ind w:left="504" w:right="720"/>
        <w:rPr>
          <w:rFonts w:ascii="Arial" w:eastAsia="Times New Roman" w:hAnsi="Arial" w:cs="Arial"/>
          <w:sz w:val="22"/>
        </w:rPr>
      </w:pPr>
    </w:p>
    <w:p w14:paraId="05E80CFA" w14:textId="5AAFBF15" w:rsidR="00B7006C" w:rsidRPr="00F34269" w:rsidRDefault="009C3D71" w:rsidP="00696EE6">
      <w:pPr>
        <w:pStyle w:val="ListParagraph"/>
        <w:numPr>
          <w:ilvl w:val="0"/>
          <w:numId w:val="7"/>
        </w:numPr>
        <w:tabs>
          <w:tab w:val="left" w:pos="270"/>
          <w:tab w:val="left" w:pos="540"/>
        </w:tabs>
        <w:spacing w:before="60"/>
        <w:rPr>
          <w:rFonts w:ascii="Arial" w:hAnsi="Arial" w:cs="Arial"/>
        </w:rPr>
      </w:pPr>
      <w:r w:rsidRPr="00F34269">
        <w:rPr>
          <w:rFonts w:ascii="Arial" w:hAnsi="Arial"/>
        </w:rPr>
        <w:t>S</w:t>
      </w:r>
      <w:r w:rsidR="005F4CD2" w:rsidRPr="00F34269">
        <w:rPr>
          <w:rFonts w:ascii="Arial" w:hAnsi="Arial"/>
        </w:rPr>
        <w:t>can and save each section of the application separately</w:t>
      </w:r>
      <w:r w:rsidR="00D53134" w:rsidRPr="00F34269">
        <w:rPr>
          <w:rFonts w:ascii="Arial" w:hAnsi="Arial"/>
        </w:rPr>
        <w:t xml:space="preserve"> as a PDF, using the following naming</w:t>
      </w:r>
      <w:r w:rsidR="005F4CD2" w:rsidRPr="00F34269">
        <w:rPr>
          <w:rFonts w:ascii="Arial" w:hAnsi="Arial"/>
        </w:rPr>
        <w:t xml:space="preserve"> format</w:t>
      </w:r>
      <w:r w:rsidR="00B7006C" w:rsidRPr="00F34269">
        <w:rPr>
          <w:rFonts w:ascii="Arial" w:hAnsi="Arial"/>
        </w:rPr>
        <w:t>:</w:t>
      </w:r>
      <w:r w:rsidR="00BC5619" w:rsidRPr="00F34269">
        <w:rPr>
          <w:rFonts w:ascii="Arial" w:hAnsi="Arial"/>
        </w:rPr>
        <w:t xml:space="preserve"> Organization Name </w:t>
      </w:r>
      <w:bookmarkStart w:id="7" w:name="_Hlk112850580"/>
      <w:r w:rsidR="00BC5619" w:rsidRPr="00F34269">
        <w:rPr>
          <w:rFonts w:ascii="Arial" w:hAnsi="Arial"/>
        </w:rPr>
        <w:t>(</w:t>
      </w:r>
      <w:r w:rsidR="0024529A" w:rsidRPr="00F34269">
        <w:rPr>
          <w:rFonts w:ascii="Arial" w:hAnsi="Arial"/>
        </w:rPr>
        <w:t>a</w:t>
      </w:r>
      <w:r w:rsidR="00BC5619" w:rsidRPr="00F34269">
        <w:rPr>
          <w:rFonts w:ascii="Arial" w:hAnsi="Arial"/>
        </w:rPr>
        <w:t xml:space="preserve">bbreviated) &amp; Program Name </w:t>
      </w:r>
      <w:r w:rsidR="00F642F2" w:rsidRPr="00F34269">
        <w:rPr>
          <w:rFonts w:ascii="Arial" w:hAnsi="Arial"/>
        </w:rPr>
        <w:t>(</w:t>
      </w:r>
      <w:r w:rsidR="0024529A" w:rsidRPr="00F34269">
        <w:rPr>
          <w:rFonts w:ascii="Arial" w:hAnsi="Arial"/>
        </w:rPr>
        <w:t>a</w:t>
      </w:r>
      <w:r w:rsidR="00F642F2" w:rsidRPr="00F34269">
        <w:rPr>
          <w:rFonts w:ascii="Arial" w:hAnsi="Arial"/>
        </w:rPr>
        <w:t xml:space="preserve">bbreviated) </w:t>
      </w:r>
      <w:r w:rsidR="00BC5619" w:rsidRPr="00F34269">
        <w:rPr>
          <w:rFonts w:ascii="Arial" w:hAnsi="Arial"/>
        </w:rPr>
        <w:t>– Section</w:t>
      </w:r>
      <w:r w:rsidR="00F642F2" w:rsidRPr="00F34269">
        <w:rPr>
          <w:rFonts w:ascii="Arial" w:hAnsi="Arial"/>
        </w:rPr>
        <w:t xml:space="preserve"> (</w:t>
      </w:r>
      <w:r w:rsidR="0024529A" w:rsidRPr="00F34269">
        <w:rPr>
          <w:rFonts w:ascii="Arial" w:hAnsi="Arial"/>
        </w:rPr>
        <w:t>a</w:t>
      </w:r>
      <w:r w:rsidR="00F642F2" w:rsidRPr="00F34269">
        <w:rPr>
          <w:rFonts w:ascii="Arial" w:hAnsi="Arial"/>
        </w:rPr>
        <w:t>bbreviated)</w:t>
      </w:r>
      <w:r w:rsidR="00BC5619" w:rsidRPr="00F34269">
        <w:rPr>
          <w:rFonts w:ascii="Arial" w:hAnsi="Arial"/>
        </w:rPr>
        <w:t>.</w:t>
      </w:r>
      <w:r w:rsidR="00F642F2" w:rsidRPr="00F34269">
        <w:rPr>
          <w:rFonts w:ascii="Arial" w:hAnsi="Arial"/>
        </w:rPr>
        <w:t xml:space="preserve"> </w:t>
      </w:r>
      <w:r w:rsidR="00BC5619" w:rsidRPr="00F34269">
        <w:rPr>
          <w:rFonts w:ascii="Arial" w:hAnsi="Arial"/>
        </w:rPr>
        <w:t>For example:</w:t>
      </w:r>
      <w:bookmarkEnd w:id="7"/>
    </w:p>
    <w:p w14:paraId="324683D3" w14:textId="77777777" w:rsidR="00B7006C" w:rsidRPr="00F34269" w:rsidRDefault="00B7006C" w:rsidP="00B7006C">
      <w:pPr>
        <w:pStyle w:val="ListParagraph"/>
        <w:rPr>
          <w:rFonts w:ascii="Arial" w:hAnsi="Arial"/>
        </w:rPr>
      </w:pPr>
    </w:p>
    <w:p w14:paraId="563C078C" w14:textId="6FD21A54" w:rsidR="002616AC" w:rsidRPr="00F34269" w:rsidRDefault="00B7006C" w:rsidP="00B7006C">
      <w:pPr>
        <w:pStyle w:val="ListParagraph"/>
        <w:tabs>
          <w:tab w:val="left" w:pos="270"/>
          <w:tab w:val="left" w:pos="540"/>
        </w:tabs>
        <w:spacing w:before="60"/>
        <w:ind w:left="504"/>
        <w:rPr>
          <w:rFonts w:ascii="Arial" w:hAnsi="Arial"/>
        </w:rPr>
      </w:pPr>
      <w:r w:rsidRPr="00F34269">
        <w:rPr>
          <w:rFonts w:ascii="Arial" w:hAnsi="Arial"/>
        </w:rPr>
        <w:t>ABC Inc</w:t>
      </w:r>
      <w:r w:rsidR="005F4CD2" w:rsidRPr="00F34269">
        <w:rPr>
          <w:rFonts w:ascii="Arial" w:hAnsi="Arial"/>
        </w:rPr>
        <w:t xml:space="preserve"> </w:t>
      </w:r>
      <w:r w:rsidRPr="00F34269">
        <w:rPr>
          <w:rFonts w:ascii="Arial" w:hAnsi="Arial"/>
        </w:rPr>
        <w:t>Afterschool Reading Ex Summary</w:t>
      </w:r>
      <w:r w:rsidR="002616AC" w:rsidRPr="00F34269">
        <w:rPr>
          <w:rFonts w:ascii="Arial" w:hAnsi="Arial"/>
        </w:rPr>
        <w:t>,</w:t>
      </w:r>
    </w:p>
    <w:p w14:paraId="57FA7427" w14:textId="0EC4CEA8" w:rsidR="002616AC" w:rsidRPr="00F34269" w:rsidRDefault="002616AC" w:rsidP="00B7006C">
      <w:pPr>
        <w:pStyle w:val="ListParagraph"/>
        <w:tabs>
          <w:tab w:val="left" w:pos="270"/>
          <w:tab w:val="left" w:pos="540"/>
        </w:tabs>
        <w:spacing w:before="60"/>
        <w:ind w:left="504"/>
        <w:rPr>
          <w:rFonts w:ascii="Arial" w:hAnsi="Arial"/>
        </w:rPr>
      </w:pPr>
      <w:r w:rsidRPr="00F34269">
        <w:rPr>
          <w:rFonts w:ascii="Arial" w:hAnsi="Arial"/>
        </w:rPr>
        <w:t>ABC In</w:t>
      </w:r>
      <w:r w:rsidR="00BC5619" w:rsidRPr="00F34269">
        <w:rPr>
          <w:rFonts w:ascii="Arial" w:hAnsi="Arial"/>
        </w:rPr>
        <w:t>c</w:t>
      </w:r>
      <w:r w:rsidRPr="00F34269">
        <w:rPr>
          <w:rFonts w:ascii="Arial" w:hAnsi="Arial"/>
        </w:rPr>
        <w:t xml:space="preserve"> Afterschool Reading</w:t>
      </w:r>
      <w:r w:rsidR="00B7006C" w:rsidRPr="00F34269">
        <w:rPr>
          <w:rFonts w:ascii="Arial" w:hAnsi="Arial"/>
        </w:rPr>
        <w:t xml:space="preserve"> </w:t>
      </w:r>
      <w:r w:rsidRPr="00F34269">
        <w:rPr>
          <w:rFonts w:ascii="Arial" w:hAnsi="Arial"/>
        </w:rPr>
        <w:t xml:space="preserve">Sec I, </w:t>
      </w:r>
    </w:p>
    <w:p w14:paraId="3E46E465" w14:textId="65F75193" w:rsidR="002616AC" w:rsidRPr="00F34269" w:rsidRDefault="002616AC" w:rsidP="00B7006C">
      <w:pPr>
        <w:pStyle w:val="ListParagraph"/>
        <w:tabs>
          <w:tab w:val="left" w:pos="270"/>
          <w:tab w:val="left" w:pos="540"/>
        </w:tabs>
        <w:spacing w:before="60"/>
        <w:ind w:left="504"/>
        <w:rPr>
          <w:rFonts w:ascii="Arial" w:hAnsi="Arial"/>
        </w:rPr>
      </w:pPr>
      <w:r w:rsidRPr="00F34269">
        <w:rPr>
          <w:rFonts w:ascii="Arial" w:hAnsi="Arial"/>
        </w:rPr>
        <w:t>ABC Inc Afterschool Reading Sec II, etc.</w:t>
      </w:r>
    </w:p>
    <w:bookmarkEnd w:id="6"/>
    <w:p w14:paraId="40B4C391" w14:textId="77777777" w:rsidR="002616AC" w:rsidRPr="00F34269" w:rsidRDefault="002616AC" w:rsidP="00B7006C">
      <w:pPr>
        <w:pStyle w:val="ListParagraph"/>
        <w:tabs>
          <w:tab w:val="left" w:pos="270"/>
          <w:tab w:val="left" w:pos="540"/>
        </w:tabs>
        <w:spacing w:before="60"/>
        <w:ind w:left="504"/>
        <w:rPr>
          <w:rFonts w:ascii="Arial" w:hAnsi="Arial"/>
          <w:highlight w:val="yellow"/>
        </w:rPr>
      </w:pPr>
    </w:p>
    <w:p w14:paraId="71BF7973" w14:textId="77777777" w:rsidR="008B56F8" w:rsidRPr="00F34269" w:rsidRDefault="006263BD" w:rsidP="00D82B76">
      <w:pPr>
        <w:numPr>
          <w:ilvl w:val="0"/>
          <w:numId w:val="7"/>
        </w:numPr>
        <w:spacing w:after="0" w:line="240" w:lineRule="auto"/>
        <w:rPr>
          <w:rFonts w:ascii="Arial" w:eastAsia="Times New Roman" w:hAnsi="Arial" w:cs="Arial"/>
          <w:sz w:val="22"/>
        </w:rPr>
      </w:pPr>
      <w:r w:rsidRPr="00F34269">
        <w:rPr>
          <w:rFonts w:ascii="Arial" w:eastAsia="Times New Roman" w:hAnsi="Arial" w:cs="Arial"/>
          <w:sz w:val="22"/>
        </w:rPr>
        <w:t>Applications must be concise and complete.</w:t>
      </w:r>
    </w:p>
    <w:p w14:paraId="59A32092" w14:textId="77777777" w:rsidR="008B56F8" w:rsidRPr="00F34269" w:rsidRDefault="008B56F8" w:rsidP="008B56F8">
      <w:pPr>
        <w:spacing w:after="0" w:line="240" w:lineRule="auto"/>
        <w:ind w:left="561" w:right="720"/>
        <w:rPr>
          <w:rFonts w:ascii="Arial" w:eastAsia="Times New Roman" w:hAnsi="Arial" w:cs="Arial"/>
          <w:b/>
          <w:sz w:val="22"/>
        </w:rPr>
      </w:pPr>
    </w:p>
    <w:p w14:paraId="62255B2D" w14:textId="77777777" w:rsidR="008B56F8" w:rsidRPr="00F34269" w:rsidRDefault="009C3D71" w:rsidP="008B56F8">
      <w:pPr>
        <w:numPr>
          <w:ilvl w:val="0"/>
          <w:numId w:val="7"/>
        </w:numPr>
        <w:spacing w:after="0" w:line="240" w:lineRule="auto"/>
        <w:ind w:right="720"/>
        <w:rPr>
          <w:rFonts w:ascii="Arial" w:eastAsia="Times New Roman" w:hAnsi="Arial" w:cs="Arial"/>
          <w:b/>
          <w:sz w:val="22"/>
        </w:rPr>
      </w:pPr>
      <w:r w:rsidRPr="00F34269">
        <w:rPr>
          <w:rFonts w:ascii="Arial" w:eastAsia="Times New Roman" w:hAnsi="Arial" w:cs="Arial"/>
          <w:sz w:val="22"/>
        </w:rPr>
        <w:t>Use</w:t>
      </w:r>
      <w:r w:rsidR="008B56F8" w:rsidRPr="00F34269">
        <w:rPr>
          <w:rFonts w:ascii="Arial" w:eastAsia="Times New Roman" w:hAnsi="Arial" w:cs="Arial"/>
          <w:sz w:val="22"/>
        </w:rPr>
        <w:t xml:space="preserve"> </w:t>
      </w:r>
      <w:r w:rsidR="008B56F8" w:rsidRPr="00F34269">
        <w:rPr>
          <w:rFonts w:ascii="Arial" w:eastAsia="Times New Roman" w:hAnsi="Arial" w:cs="Arial"/>
          <w:b/>
          <w:sz w:val="22"/>
        </w:rPr>
        <w:t>Application Checklist</w:t>
      </w:r>
      <w:r w:rsidR="008B56F8" w:rsidRPr="00F34269">
        <w:rPr>
          <w:rFonts w:ascii="Arial" w:eastAsia="Times New Roman" w:hAnsi="Arial" w:cs="Arial"/>
          <w:sz w:val="22"/>
        </w:rPr>
        <w:t xml:space="preserve"> </w:t>
      </w:r>
      <w:r w:rsidRPr="00F34269">
        <w:rPr>
          <w:rFonts w:ascii="Arial" w:eastAsia="Times New Roman" w:hAnsi="Arial" w:cs="Arial"/>
          <w:sz w:val="22"/>
        </w:rPr>
        <w:t>to ensure you have included all parts of the application in your submission</w:t>
      </w:r>
      <w:r w:rsidR="008B56F8" w:rsidRPr="00F34269">
        <w:rPr>
          <w:rFonts w:ascii="Arial" w:eastAsia="Times New Roman" w:hAnsi="Arial" w:cs="Arial"/>
          <w:sz w:val="22"/>
        </w:rPr>
        <w:t xml:space="preserve"> (See Appendix 1).</w:t>
      </w:r>
    </w:p>
    <w:p w14:paraId="4E27BAE4" w14:textId="77777777" w:rsidR="008B56F8" w:rsidRPr="00F34269" w:rsidRDefault="008B56F8" w:rsidP="008B56F8">
      <w:pPr>
        <w:spacing w:after="0" w:line="240" w:lineRule="auto"/>
        <w:ind w:left="864" w:right="720" w:hanging="720"/>
        <w:rPr>
          <w:rFonts w:ascii="Arial" w:eastAsia="Times New Roman" w:hAnsi="Arial" w:cs="Arial"/>
          <w:sz w:val="22"/>
        </w:rPr>
      </w:pPr>
    </w:p>
    <w:p w14:paraId="6539AC18" w14:textId="77777777" w:rsidR="008B56F8" w:rsidRPr="00F34269" w:rsidRDefault="008B56F8" w:rsidP="008B56F8">
      <w:pPr>
        <w:numPr>
          <w:ilvl w:val="0"/>
          <w:numId w:val="7"/>
        </w:numPr>
        <w:spacing w:after="0" w:line="240" w:lineRule="auto"/>
        <w:ind w:right="720"/>
        <w:rPr>
          <w:rFonts w:ascii="Arial" w:eastAsia="Times New Roman" w:hAnsi="Arial" w:cs="Arial"/>
          <w:sz w:val="22"/>
        </w:rPr>
      </w:pPr>
      <w:r w:rsidRPr="00F34269">
        <w:rPr>
          <w:rFonts w:ascii="Arial" w:eastAsia="Times New Roman" w:hAnsi="Arial" w:cs="Arial"/>
          <w:sz w:val="22"/>
        </w:rPr>
        <w:t xml:space="preserve">A </w:t>
      </w:r>
      <w:r w:rsidRPr="00F34269">
        <w:rPr>
          <w:rFonts w:ascii="Arial" w:eastAsia="Times New Roman" w:hAnsi="Arial" w:cs="Arial"/>
          <w:b/>
          <w:sz w:val="22"/>
        </w:rPr>
        <w:t>complete application</w:t>
      </w:r>
      <w:r w:rsidRPr="00F34269">
        <w:rPr>
          <w:rFonts w:ascii="Arial" w:eastAsia="Times New Roman" w:hAnsi="Arial" w:cs="Arial"/>
          <w:sz w:val="22"/>
        </w:rPr>
        <w:t xml:space="preserve"> consists of the following parts</w:t>
      </w:r>
      <w:r w:rsidR="008453B7" w:rsidRPr="00F34269">
        <w:rPr>
          <w:rFonts w:ascii="Arial" w:eastAsia="Times New Roman" w:hAnsi="Arial" w:cs="Arial"/>
          <w:sz w:val="22"/>
        </w:rPr>
        <w:t>:</w:t>
      </w:r>
    </w:p>
    <w:p w14:paraId="708C0ACE" w14:textId="77777777" w:rsidR="00BC5619" w:rsidRPr="00F34269" w:rsidRDefault="00BC5619" w:rsidP="00BC5619">
      <w:pPr>
        <w:spacing w:after="0" w:line="240" w:lineRule="auto"/>
        <w:ind w:left="720" w:right="720"/>
        <w:rPr>
          <w:rFonts w:ascii="Arial" w:eastAsia="Times New Roman" w:hAnsi="Arial" w:cs="Arial"/>
          <w:sz w:val="22"/>
        </w:rPr>
      </w:pPr>
    </w:p>
    <w:p w14:paraId="478764DD" w14:textId="77777777" w:rsidR="00A466C4" w:rsidRPr="00F34269" w:rsidRDefault="00A466C4" w:rsidP="0012043A">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 xml:space="preserve">Executive Summary: </w:t>
      </w:r>
      <w:r w:rsidRPr="00F34269">
        <w:rPr>
          <w:rFonts w:ascii="Arial" w:eastAsia="Times New Roman" w:hAnsi="Arial" w:cs="Arial"/>
          <w:sz w:val="22"/>
        </w:rPr>
        <w:t>Provides overview of program/project requesting funds. Responses may be duplicative of other information in application.</w:t>
      </w:r>
    </w:p>
    <w:p w14:paraId="30355F02" w14:textId="77777777" w:rsidR="00A466C4" w:rsidRPr="00F34269" w:rsidRDefault="00A466C4" w:rsidP="00A466C4">
      <w:pPr>
        <w:spacing w:after="0" w:line="240" w:lineRule="auto"/>
        <w:ind w:left="360" w:right="720"/>
        <w:rPr>
          <w:rFonts w:ascii="Arial" w:eastAsia="Times New Roman" w:hAnsi="Arial" w:cs="Arial"/>
          <w:sz w:val="22"/>
        </w:rPr>
      </w:pPr>
    </w:p>
    <w:p w14:paraId="0A8A98B6" w14:textId="77777777" w:rsidR="0012043A" w:rsidRPr="00F34269" w:rsidRDefault="0012043A" w:rsidP="00A466C4">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SECTION</w:t>
      </w:r>
      <w:r w:rsidR="00A466C4" w:rsidRPr="00F34269">
        <w:rPr>
          <w:rFonts w:ascii="Arial" w:eastAsia="Times New Roman" w:hAnsi="Arial" w:cs="Arial"/>
          <w:b/>
          <w:sz w:val="22"/>
        </w:rPr>
        <w:t xml:space="preserve"> I</w:t>
      </w:r>
      <w:r w:rsidRPr="00F34269">
        <w:rPr>
          <w:rFonts w:ascii="Arial" w:eastAsia="Times New Roman" w:hAnsi="Arial" w:cs="Arial"/>
          <w:b/>
          <w:sz w:val="22"/>
        </w:rPr>
        <w:t>: Organization Information</w:t>
      </w:r>
    </w:p>
    <w:p w14:paraId="02112E73" w14:textId="77777777" w:rsidR="0012043A" w:rsidRPr="00F34269" w:rsidRDefault="0012043A" w:rsidP="0012043A">
      <w:pPr>
        <w:pStyle w:val="ListParagraph"/>
        <w:rPr>
          <w:rFonts w:ascii="Arial" w:hAnsi="Arial" w:cs="Arial"/>
          <w:b/>
        </w:rPr>
      </w:pPr>
    </w:p>
    <w:p w14:paraId="682FAB52" w14:textId="77777777" w:rsidR="00A466C4" w:rsidRPr="00F34269" w:rsidRDefault="0012043A" w:rsidP="00A466C4">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 xml:space="preserve">SECTION II: </w:t>
      </w:r>
      <w:r w:rsidR="00A466C4" w:rsidRPr="00F34269">
        <w:rPr>
          <w:rFonts w:ascii="Arial" w:eastAsia="Times New Roman" w:hAnsi="Arial" w:cs="Arial"/>
          <w:b/>
          <w:sz w:val="22"/>
        </w:rPr>
        <w:t xml:space="preserve"> </w:t>
      </w:r>
      <w:r w:rsidR="00EA2679" w:rsidRPr="00F34269">
        <w:rPr>
          <w:rFonts w:ascii="Arial" w:eastAsia="Times New Roman" w:hAnsi="Arial" w:cs="Arial"/>
          <w:b/>
          <w:sz w:val="22"/>
        </w:rPr>
        <w:t>Program/Project</w:t>
      </w:r>
      <w:r w:rsidR="00A466C4" w:rsidRPr="00F34269">
        <w:rPr>
          <w:rFonts w:ascii="Arial" w:eastAsia="Times New Roman" w:hAnsi="Arial" w:cs="Arial"/>
          <w:b/>
          <w:sz w:val="22"/>
        </w:rPr>
        <w:t xml:space="preserve"> Information</w:t>
      </w:r>
      <w:r w:rsidR="00A466C4" w:rsidRPr="00F34269">
        <w:rPr>
          <w:rFonts w:ascii="Arial" w:eastAsia="Times New Roman" w:hAnsi="Arial" w:cs="Arial"/>
          <w:sz w:val="22"/>
        </w:rPr>
        <w:t xml:space="preserve"> - Type and single-space </w:t>
      </w:r>
      <w:r w:rsidR="00A466C4" w:rsidRPr="00F34269">
        <w:rPr>
          <w:rFonts w:ascii="Arial" w:eastAsia="Times New Roman" w:hAnsi="Arial" w:cs="Arial"/>
          <w:iCs/>
          <w:sz w:val="22"/>
        </w:rPr>
        <w:t xml:space="preserve">responses. </w:t>
      </w:r>
      <w:r w:rsidR="00A466C4" w:rsidRPr="00F34269">
        <w:rPr>
          <w:rFonts w:ascii="Arial" w:eastAsia="Times New Roman" w:hAnsi="Arial" w:cs="Arial"/>
          <w:sz w:val="22"/>
        </w:rPr>
        <w:t xml:space="preserve">Narrative responses should be concise and complete. </w:t>
      </w:r>
    </w:p>
    <w:p w14:paraId="07CC55D1" w14:textId="77777777" w:rsidR="00A466C4" w:rsidRPr="00F34269" w:rsidRDefault="00A466C4" w:rsidP="00A466C4">
      <w:pPr>
        <w:spacing w:after="0" w:line="240" w:lineRule="auto"/>
        <w:ind w:left="360" w:right="720"/>
        <w:rPr>
          <w:rFonts w:ascii="Arial" w:eastAsia="Times New Roman" w:hAnsi="Arial" w:cs="Arial"/>
          <w:sz w:val="22"/>
        </w:rPr>
      </w:pPr>
    </w:p>
    <w:p w14:paraId="4504E20E" w14:textId="0C417809" w:rsidR="00A466C4" w:rsidRPr="00F34269" w:rsidRDefault="0012043A" w:rsidP="0012043A">
      <w:pPr>
        <w:numPr>
          <w:ilvl w:val="0"/>
          <w:numId w:val="8"/>
        </w:numPr>
        <w:spacing w:after="0" w:line="240" w:lineRule="auto"/>
        <w:rPr>
          <w:rFonts w:ascii="Arial" w:eastAsia="Times New Roman" w:hAnsi="Arial" w:cs="Arial"/>
          <w:sz w:val="22"/>
        </w:rPr>
      </w:pPr>
      <w:r w:rsidRPr="00F34269">
        <w:rPr>
          <w:rFonts w:ascii="Arial" w:eastAsia="Times New Roman" w:hAnsi="Arial" w:cs="Arial"/>
          <w:b/>
          <w:sz w:val="22"/>
        </w:rPr>
        <w:t>SECTION III</w:t>
      </w:r>
      <w:r w:rsidR="00A466C4" w:rsidRPr="00F34269">
        <w:rPr>
          <w:rFonts w:ascii="Arial" w:eastAsia="Times New Roman" w:hAnsi="Arial" w:cs="Arial"/>
          <w:b/>
          <w:sz w:val="22"/>
        </w:rPr>
        <w:t>: Financial Information, Budgets and Pro Forma</w:t>
      </w:r>
      <w:r w:rsidR="00A466C4" w:rsidRPr="00F34269">
        <w:rPr>
          <w:rFonts w:ascii="Arial" w:eastAsia="Times New Roman" w:hAnsi="Arial" w:cs="Arial"/>
          <w:sz w:val="22"/>
        </w:rPr>
        <w:t xml:space="preserve"> – Type and single-space </w:t>
      </w:r>
      <w:r w:rsidR="00A466C4" w:rsidRPr="00F34269">
        <w:rPr>
          <w:rFonts w:ascii="Arial" w:eastAsia="Times New Roman" w:hAnsi="Arial" w:cs="Arial"/>
          <w:iCs/>
          <w:sz w:val="22"/>
        </w:rPr>
        <w:t>responses for the n</w:t>
      </w:r>
      <w:r w:rsidR="00A466C4" w:rsidRPr="00F34269">
        <w:rPr>
          <w:rFonts w:ascii="Arial" w:eastAsia="Times New Roman" w:hAnsi="Arial" w:cs="Arial"/>
          <w:sz w:val="22"/>
        </w:rPr>
        <w:t xml:space="preserve">arrative section. </w:t>
      </w:r>
      <w:r w:rsidR="00D71082" w:rsidRPr="00F34269">
        <w:rPr>
          <w:rFonts w:ascii="Arial" w:eastAsia="Times New Roman" w:hAnsi="Arial" w:cs="Arial"/>
          <w:sz w:val="22"/>
        </w:rPr>
        <w:t>Line-item</w:t>
      </w:r>
      <w:r w:rsidR="00A466C4" w:rsidRPr="00F34269">
        <w:rPr>
          <w:rFonts w:ascii="Arial" w:eastAsia="Times New Roman" w:hAnsi="Arial" w:cs="Arial"/>
          <w:sz w:val="22"/>
        </w:rPr>
        <w:t xml:space="preserve"> budgets and Operating Pro Forma must be prepared on the pages provided and </w:t>
      </w:r>
      <w:r w:rsidR="00A466C4" w:rsidRPr="00F34269">
        <w:rPr>
          <w:rFonts w:ascii="Arial" w:eastAsia="Times New Roman" w:hAnsi="Arial" w:cs="Arial"/>
          <w:b/>
          <w:sz w:val="22"/>
        </w:rPr>
        <w:t>signed and dated</w:t>
      </w:r>
      <w:r w:rsidR="00A466C4" w:rsidRPr="00F34269">
        <w:rPr>
          <w:rFonts w:ascii="Arial" w:eastAsia="Times New Roman" w:hAnsi="Arial" w:cs="Arial"/>
          <w:sz w:val="22"/>
        </w:rPr>
        <w:t xml:space="preserve"> by the appropriate persons.</w:t>
      </w:r>
    </w:p>
    <w:p w14:paraId="67611697" w14:textId="77777777" w:rsidR="0012043A" w:rsidRPr="00F34269" w:rsidRDefault="0012043A" w:rsidP="0012043A">
      <w:pPr>
        <w:pStyle w:val="ListParagraph"/>
        <w:rPr>
          <w:rFonts w:ascii="Arial" w:hAnsi="Arial" w:cs="Arial"/>
        </w:rPr>
      </w:pPr>
    </w:p>
    <w:p w14:paraId="12AC8117" w14:textId="77777777" w:rsidR="0012043A" w:rsidRPr="00F34269" w:rsidRDefault="0012043A" w:rsidP="0012043A">
      <w:pPr>
        <w:numPr>
          <w:ilvl w:val="0"/>
          <w:numId w:val="8"/>
        </w:numPr>
        <w:spacing w:after="0" w:line="240" w:lineRule="auto"/>
        <w:ind w:right="720"/>
        <w:rPr>
          <w:rFonts w:ascii="Arial" w:eastAsia="Times New Roman" w:hAnsi="Arial" w:cs="Arial"/>
          <w:sz w:val="22"/>
        </w:rPr>
      </w:pPr>
      <w:r w:rsidRPr="00F34269">
        <w:rPr>
          <w:rFonts w:ascii="Arial" w:eastAsia="Times New Roman" w:hAnsi="Arial" w:cs="Arial"/>
          <w:b/>
          <w:sz w:val="22"/>
        </w:rPr>
        <w:t>SECTION IV: Certifications</w:t>
      </w:r>
      <w:r w:rsidRPr="00F34269">
        <w:rPr>
          <w:rFonts w:ascii="Arial" w:eastAsia="Times New Roman" w:hAnsi="Arial" w:cs="Arial"/>
          <w:sz w:val="22"/>
        </w:rPr>
        <w:t xml:space="preserve"> - Ensure the forms are </w:t>
      </w:r>
      <w:r w:rsidRPr="00F34269">
        <w:rPr>
          <w:rFonts w:ascii="Arial" w:eastAsia="Times New Roman" w:hAnsi="Arial" w:cs="Arial"/>
          <w:b/>
          <w:sz w:val="22"/>
        </w:rPr>
        <w:t>signed and dated</w:t>
      </w:r>
      <w:r w:rsidRPr="00F34269">
        <w:rPr>
          <w:rFonts w:ascii="Arial" w:eastAsia="Times New Roman" w:hAnsi="Arial" w:cs="Arial"/>
          <w:sz w:val="22"/>
        </w:rPr>
        <w:t xml:space="preserve"> by the appropriate persons.</w:t>
      </w:r>
    </w:p>
    <w:p w14:paraId="7EE107D9" w14:textId="77777777" w:rsidR="00A466C4" w:rsidRPr="00F34269" w:rsidRDefault="00A466C4" w:rsidP="00A466C4">
      <w:pPr>
        <w:spacing w:after="0" w:line="240" w:lineRule="auto"/>
        <w:ind w:left="360" w:right="720"/>
        <w:rPr>
          <w:rFonts w:ascii="Arial" w:eastAsia="Times New Roman" w:hAnsi="Arial" w:cs="Arial"/>
          <w:sz w:val="22"/>
        </w:rPr>
      </w:pPr>
    </w:p>
    <w:p w14:paraId="12C9EEBE" w14:textId="53EA6BAA" w:rsidR="00FA2ED7" w:rsidRPr="00F34269" w:rsidRDefault="00A466C4" w:rsidP="00FA2ED7">
      <w:pPr>
        <w:numPr>
          <w:ilvl w:val="0"/>
          <w:numId w:val="8"/>
        </w:numPr>
        <w:spacing w:after="0" w:line="240" w:lineRule="auto"/>
        <w:ind w:right="720"/>
        <w:rPr>
          <w:rFonts w:ascii="Arial" w:eastAsia="Times New Roman" w:hAnsi="Arial" w:cs="Times New Roman"/>
          <w:b/>
          <w:i/>
          <w:sz w:val="20"/>
        </w:rPr>
      </w:pPr>
      <w:bookmarkStart w:id="8" w:name="_Hlk20836916"/>
      <w:bookmarkStart w:id="9" w:name="_Hlk20837719"/>
      <w:r w:rsidRPr="00F34269">
        <w:rPr>
          <w:rFonts w:ascii="Arial" w:eastAsia="Times New Roman" w:hAnsi="Arial" w:cs="Arial"/>
          <w:b/>
          <w:sz w:val="22"/>
        </w:rPr>
        <w:t>SECTION V: Attachments</w:t>
      </w:r>
      <w:r w:rsidRPr="00F34269">
        <w:rPr>
          <w:rFonts w:ascii="Arial" w:eastAsia="Times New Roman" w:hAnsi="Arial" w:cs="Arial"/>
          <w:sz w:val="22"/>
        </w:rPr>
        <w:t xml:space="preserve"> – </w:t>
      </w:r>
      <w:r w:rsidR="00BC5619" w:rsidRPr="00F34269">
        <w:rPr>
          <w:rFonts w:ascii="Arial" w:hAnsi="Arial"/>
          <w:sz w:val="22"/>
        </w:rPr>
        <w:t xml:space="preserve">Clearly identify each attachment with a cover page </w:t>
      </w:r>
      <w:r w:rsidR="00BC5619" w:rsidRPr="00F34269">
        <w:rPr>
          <w:rFonts w:ascii="Arial" w:hAnsi="Arial"/>
          <w:b/>
          <w:sz w:val="22"/>
        </w:rPr>
        <w:t>(do not save cover sheet as a separate file)</w:t>
      </w:r>
      <w:r w:rsidR="00BC5619" w:rsidRPr="00F34269">
        <w:rPr>
          <w:rFonts w:ascii="Arial" w:hAnsi="Arial"/>
          <w:sz w:val="22"/>
        </w:rPr>
        <w:t xml:space="preserve">. If the item is optional or not applicable for the project add “N/A” to the cover page. </w:t>
      </w:r>
      <w:r w:rsidR="00BC5619" w:rsidRPr="00F34269">
        <w:rPr>
          <w:rFonts w:ascii="Arial" w:hAnsi="Arial" w:cs="Arial"/>
          <w:sz w:val="22"/>
        </w:rPr>
        <w:t xml:space="preserve">The SCANNED copy should be saved in </w:t>
      </w:r>
      <w:r w:rsidR="00BC5619" w:rsidRPr="00F34269">
        <w:rPr>
          <w:rFonts w:ascii="Arial" w:hAnsi="Arial" w:cs="Arial"/>
          <w:b/>
          <w:sz w:val="22"/>
        </w:rPr>
        <w:t xml:space="preserve">SEPARATE FILES and NAMED </w:t>
      </w:r>
      <w:bookmarkEnd w:id="8"/>
      <w:r w:rsidR="00FA2ED7" w:rsidRPr="00F34269">
        <w:rPr>
          <w:rFonts w:ascii="Arial" w:hAnsi="Arial" w:cs="Arial"/>
          <w:b/>
          <w:sz w:val="22"/>
        </w:rPr>
        <w:t>APPROPRIATELY</w:t>
      </w:r>
      <w:r w:rsidR="00FA2ED7" w:rsidRPr="00F34269">
        <w:rPr>
          <w:rFonts w:ascii="Arial" w:hAnsi="Arial" w:cs="Arial"/>
          <w:sz w:val="22"/>
        </w:rPr>
        <w:t xml:space="preserve">, i.e. </w:t>
      </w:r>
      <w:r w:rsidR="00FA2ED7" w:rsidRPr="00F34269">
        <w:rPr>
          <w:rFonts w:ascii="Arial" w:hAnsi="Arial" w:cs="Arial"/>
          <w:i/>
          <w:sz w:val="22"/>
        </w:rPr>
        <w:t>“01. SAM, 02. INCORPORATION, 03. IRS STATUS, 04. ORG CHART,</w:t>
      </w:r>
      <w:r w:rsidR="00FA2ED7" w:rsidRPr="00F34269">
        <w:rPr>
          <w:rFonts w:ascii="Arial" w:hAnsi="Arial" w:cs="Arial"/>
          <w:sz w:val="22"/>
        </w:rPr>
        <w:t xml:space="preserve"> 10. ACCOUNTING P</w:t>
      </w:r>
      <w:r w:rsidR="009060A8" w:rsidRPr="00F34269">
        <w:rPr>
          <w:rFonts w:ascii="Arial" w:hAnsi="Arial" w:cs="Arial"/>
          <w:sz w:val="22"/>
        </w:rPr>
        <w:t>O</w:t>
      </w:r>
      <w:r w:rsidR="00FA2ED7" w:rsidRPr="00F34269">
        <w:rPr>
          <w:rFonts w:ascii="Arial" w:hAnsi="Arial" w:cs="Arial"/>
          <w:sz w:val="22"/>
        </w:rPr>
        <w:t xml:space="preserve">LICY, etc. </w:t>
      </w:r>
      <w:r w:rsidR="00FA2ED7" w:rsidRPr="00F34269">
        <w:rPr>
          <w:rFonts w:ascii="Arial" w:hAnsi="Arial" w:cs="Arial"/>
          <w:sz w:val="22"/>
        </w:rPr>
        <w:br/>
      </w:r>
    </w:p>
    <w:bookmarkEnd w:id="9"/>
    <w:p w14:paraId="35EFBDDD" w14:textId="77777777" w:rsidR="000A7002" w:rsidRPr="00F34269" w:rsidRDefault="000E6DCA" w:rsidP="00901445">
      <w:pPr>
        <w:spacing w:after="0" w:line="240" w:lineRule="auto"/>
        <w:ind w:right="720"/>
        <w:jc w:val="both"/>
        <w:rPr>
          <w:rFonts w:ascii="Arial" w:eastAsia="Times New Roman" w:hAnsi="Arial" w:cs="Times New Roman"/>
          <w:b/>
          <w:sz w:val="16"/>
          <w:szCs w:val="16"/>
        </w:rPr>
      </w:pPr>
      <w:r w:rsidRPr="00F34269">
        <w:rPr>
          <w:noProof/>
          <w:sz w:val="22"/>
        </w:rPr>
        <mc:AlternateContent>
          <mc:Choice Requires="wps">
            <w:drawing>
              <wp:anchor distT="0" distB="0" distL="114300" distR="114300" simplePos="0" relativeHeight="251658242" behindDoc="1" locked="0" layoutInCell="1" allowOverlap="1" wp14:anchorId="5C909E98" wp14:editId="33211DE9">
                <wp:simplePos x="0" y="0"/>
                <wp:positionH relativeFrom="column">
                  <wp:posOffset>66675</wp:posOffset>
                </wp:positionH>
                <wp:positionV relativeFrom="paragraph">
                  <wp:posOffset>223520</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1DFF10CC" w14:textId="75CDC007" w:rsidR="00BC5619" w:rsidRPr="00217ECA"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Fri</w:t>
                            </w:r>
                            <w:r w:rsidRPr="00217ECA">
                              <w:rPr>
                                <w:rFonts w:ascii="Comic Sans MS" w:hAnsi="Comic Sans MS"/>
                                <w:b/>
                                <w:sz w:val="28"/>
                                <w:szCs w:val="28"/>
                              </w:rPr>
                              <w:t xml:space="preserve">day, </w:t>
                            </w:r>
                            <w:r w:rsidR="00BF4BE4" w:rsidRPr="00251D50">
                              <w:rPr>
                                <w:rFonts w:ascii="Comic Sans MS" w:hAnsi="Comic Sans MS"/>
                                <w:b/>
                                <w:sz w:val="28"/>
                                <w:szCs w:val="28"/>
                              </w:rPr>
                              <w:t>November 22, 2024</w:t>
                            </w:r>
                            <w:r w:rsidR="00251D50" w:rsidRPr="00251D50">
                              <w:rPr>
                                <w:rFonts w:ascii="Comic Sans MS" w:hAnsi="Comic Sans MS"/>
                                <w:b/>
                                <w:sz w:val="28"/>
                                <w:szCs w:val="28"/>
                              </w:rPr>
                              <w:t>,</w:t>
                            </w:r>
                            <w:r w:rsidRPr="00251D50">
                              <w:rPr>
                                <w:rFonts w:ascii="Comic Sans MS" w:hAnsi="Comic Sans MS"/>
                                <w:b/>
                                <w:sz w:val="28"/>
                                <w:szCs w:val="28"/>
                              </w:rPr>
                              <w:t xml:space="preserve"> </w:t>
                            </w:r>
                            <w:r w:rsidRPr="00217ECA">
                              <w:rPr>
                                <w:rFonts w:ascii="Comic Sans MS" w:hAnsi="Comic Sans MS"/>
                                <w:b/>
                                <w:sz w:val="28"/>
                                <w:szCs w:val="28"/>
                              </w:rPr>
                              <w:t xml:space="preserve">at </w:t>
                            </w:r>
                            <w:r w:rsidR="005876C3" w:rsidRPr="00217ECA">
                              <w:rPr>
                                <w:rFonts w:ascii="Comic Sans MS" w:hAnsi="Comic Sans MS"/>
                                <w:b/>
                                <w:sz w:val="28"/>
                                <w:szCs w:val="28"/>
                              </w:rPr>
                              <w:t>5:0</w:t>
                            </w:r>
                            <w:r w:rsidR="00CC5D4A" w:rsidRPr="00217ECA">
                              <w:rPr>
                                <w:rFonts w:ascii="Comic Sans MS" w:hAnsi="Comic Sans MS"/>
                                <w:b/>
                                <w:sz w:val="28"/>
                                <w:szCs w:val="28"/>
                              </w:rPr>
                              <w:t>0</w:t>
                            </w:r>
                            <w:r w:rsidR="00F34269">
                              <w:rPr>
                                <w:rFonts w:ascii="Comic Sans MS" w:hAnsi="Comic Sans MS"/>
                                <w:b/>
                                <w:sz w:val="28"/>
                                <w:szCs w:val="28"/>
                              </w:rPr>
                              <w:t xml:space="preserve"> </w:t>
                            </w:r>
                            <w:r w:rsidR="00CC5D4A" w:rsidRPr="00217ECA">
                              <w:rPr>
                                <w:rFonts w:ascii="Comic Sans MS" w:hAnsi="Comic Sans MS"/>
                                <w:b/>
                                <w:sz w:val="28"/>
                                <w:szCs w:val="28"/>
                              </w:rPr>
                              <w:t>p</w:t>
                            </w:r>
                            <w:r w:rsidRPr="00217ECA">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9E98" id="Text Box 12" o:spid="_x0000_s1028" type="#_x0000_t202" style="position:absolute;left:0;text-align:left;margin-left:5.25pt;margin-top:17.6pt;width:515.35pt;height: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" fillcolor="silver" strokeweight="2.25pt">
                <v:textbox>
                  <w:txbxContent>
                    <w:p w14:paraId="1DFF10CC" w14:textId="75CDC007" w:rsidR="00BC5619" w:rsidRPr="00217ECA"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Fri</w:t>
                      </w:r>
                      <w:r w:rsidRPr="00217ECA">
                        <w:rPr>
                          <w:rFonts w:ascii="Comic Sans MS" w:hAnsi="Comic Sans MS"/>
                          <w:b/>
                          <w:sz w:val="28"/>
                          <w:szCs w:val="28"/>
                        </w:rPr>
                        <w:t xml:space="preserve">day, </w:t>
                      </w:r>
                      <w:r w:rsidR="00BF4BE4" w:rsidRPr="00251D50">
                        <w:rPr>
                          <w:rFonts w:ascii="Comic Sans MS" w:hAnsi="Comic Sans MS"/>
                          <w:b/>
                          <w:sz w:val="28"/>
                          <w:szCs w:val="28"/>
                        </w:rPr>
                        <w:t>November 22, 2024</w:t>
                      </w:r>
                      <w:r w:rsidR="00251D50" w:rsidRPr="00251D50">
                        <w:rPr>
                          <w:rFonts w:ascii="Comic Sans MS" w:hAnsi="Comic Sans MS"/>
                          <w:b/>
                          <w:sz w:val="28"/>
                          <w:szCs w:val="28"/>
                        </w:rPr>
                        <w:t>,</w:t>
                      </w:r>
                      <w:r w:rsidRPr="00251D50">
                        <w:rPr>
                          <w:rFonts w:ascii="Comic Sans MS" w:hAnsi="Comic Sans MS"/>
                          <w:b/>
                          <w:sz w:val="28"/>
                          <w:szCs w:val="28"/>
                        </w:rPr>
                        <w:t xml:space="preserve"> </w:t>
                      </w:r>
                      <w:r w:rsidRPr="00217ECA">
                        <w:rPr>
                          <w:rFonts w:ascii="Comic Sans MS" w:hAnsi="Comic Sans MS"/>
                          <w:b/>
                          <w:sz w:val="28"/>
                          <w:szCs w:val="28"/>
                        </w:rPr>
                        <w:t xml:space="preserve">at </w:t>
                      </w:r>
                      <w:r w:rsidR="005876C3" w:rsidRPr="00217ECA">
                        <w:rPr>
                          <w:rFonts w:ascii="Comic Sans MS" w:hAnsi="Comic Sans MS"/>
                          <w:b/>
                          <w:sz w:val="28"/>
                          <w:szCs w:val="28"/>
                        </w:rPr>
                        <w:t>5:0</w:t>
                      </w:r>
                      <w:r w:rsidR="00CC5D4A" w:rsidRPr="00217ECA">
                        <w:rPr>
                          <w:rFonts w:ascii="Comic Sans MS" w:hAnsi="Comic Sans MS"/>
                          <w:b/>
                          <w:sz w:val="28"/>
                          <w:szCs w:val="28"/>
                        </w:rPr>
                        <w:t>0</w:t>
                      </w:r>
                      <w:r w:rsidR="00F34269">
                        <w:rPr>
                          <w:rFonts w:ascii="Comic Sans MS" w:hAnsi="Comic Sans MS"/>
                          <w:b/>
                          <w:sz w:val="28"/>
                          <w:szCs w:val="28"/>
                        </w:rPr>
                        <w:t xml:space="preserve"> </w:t>
                      </w:r>
                      <w:r w:rsidR="00CC5D4A" w:rsidRPr="00217ECA">
                        <w:rPr>
                          <w:rFonts w:ascii="Comic Sans MS" w:hAnsi="Comic Sans MS"/>
                          <w:b/>
                          <w:sz w:val="28"/>
                          <w:szCs w:val="28"/>
                        </w:rPr>
                        <w:t>p</w:t>
                      </w:r>
                      <w:r w:rsidRPr="00217ECA">
                        <w:rPr>
                          <w:rFonts w:ascii="Comic Sans MS" w:hAnsi="Comic Sans MS"/>
                          <w:b/>
                          <w:sz w:val="28"/>
                          <w:szCs w:val="28"/>
                        </w:rPr>
                        <w:t>.m.</w:t>
                      </w:r>
                    </w:p>
                  </w:txbxContent>
                </v:textbox>
                <w10:wrap type="square"/>
              </v:shape>
            </w:pict>
          </mc:Fallback>
        </mc:AlternateContent>
      </w:r>
    </w:p>
    <w:p w14:paraId="49538F37" w14:textId="77777777" w:rsidR="0095467A" w:rsidRPr="00F34269" w:rsidRDefault="0095467A" w:rsidP="0012043A">
      <w:pPr>
        <w:spacing w:before="120" w:after="0" w:line="240" w:lineRule="auto"/>
        <w:ind w:left="187" w:right="720"/>
        <w:jc w:val="both"/>
        <w:rPr>
          <w:rFonts w:ascii="Arial" w:eastAsia="Times New Roman" w:hAnsi="Arial" w:cs="Times New Roman"/>
          <w:b/>
          <w:sz w:val="16"/>
          <w:szCs w:val="16"/>
        </w:rPr>
      </w:pPr>
    </w:p>
    <w:p w14:paraId="25AA1935" w14:textId="2452BAB8" w:rsidR="00901445" w:rsidRPr="00F34269" w:rsidRDefault="008B56F8" w:rsidP="00C360AD">
      <w:pPr>
        <w:spacing w:after="0" w:line="240" w:lineRule="auto"/>
        <w:ind w:left="187" w:right="720"/>
        <w:jc w:val="both"/>
        <w:rPr>
          <w:rFonts w:ascii="Arial" w:eastAsia="Times New Roman" w:hAnsi="Arial" w:cs="Times New Roman"/>
          <w:b/>
          <w:sz w:val="22"/>
        </w:rPr>
      </w:pPr>
      <w:bookmarkStart w:id="10" w:name="_Hlk20836935"/>
      <w:r w:rsidRPr="00F34269">
        <w:rPr>
          <w:rFonts w:ascii="Arial" w:eastAsia="Times New Roman" w:hAnsi="Arial" w:cs="Times New Roman"/>
          <w:b/>
          <w:sz w:val="22"/>
        </w:rPr>
        <w:t>IMPORTANT:</w:t>
      </w:r>
      <w:r w:rsidRPr="00F34269">
        <w:rPr>
          <w:rFonts w:ascii="Arial" w:eastAsia="Times New Roman" w:hAnsi="Arial" w:cs="Times New Roman"/>
          <w:sz w:val="22"/>
        </w:rPr>
        <w:t xml:space="preserve"> </w:t>
      </w:r>
      <w:r w:rsidRPr="00F34269">
        <w:rPr>
          <w:rFonts w:ascii="Arial" w:eastAsia="Times New Roman" w:hAnsi="Arial" w:cs="Times New Roman"/>
          <w:b/>
          <w:sz w:val="22"/>
        </w:rPr>
        <w:t>Unless otherwise noted, all components of the application must be provided, and in the proper order</w:t>
      </w:r>
      <w:r w:rsidR="00901445" w:rsidRPr="00F34269">
        <w:rPr>
          <w:rFonts w:ascii="Arial" w:eastAsia="Times New Roman" w:hAnsi="Arial" w:cs="Times New Roman"/>
          <w:b/>
          <w:sz w:val="22"/>
        </w:rPr>
        <w:t xml:space="preserve"> and format</w:t>
      </w:r>
      <w:r w:rsidRPr="00F34269">
        <w:rPr>
          <w:rFonts w:ascii="Arial" w:eastAsia="Times New Roman" w:hAnsi="Arial" w:cs="Times New Roman"/>
          <w:b/>
          <w:i/>
          <w:sz w:val="22"/>
        </w:rPr>
        <w:t>.</w:t>
      </w:r>
      <w:r w:rsidR="00CD5578" w:rsidRPr="00F34269">
        <w:rPr>
          <w:rFonts w:ascii="Arial" w:eastAsia="Times New Roman" w:hAnsi="Arial" w:cs="Times New Roman"/>
          <w:b/>
          <w:i/>
          <w:sz w:val="22"/>
        </w:rPr>
        <w:t xml:space="preserve"> </w:t>
      </w:r>
      <w:r w:rsidR="00CD5578" w:rsidRPr="00F34269">
        <w:rPr>
          <w:rFonts w:ascii="Arial" w:hAnsi="Arial" w:cs="Arial"/>
          <w:b/>
          <w:sz w:val="22"/>
        </w:rPr>
        <w:t xml:space="preserve">Applicants will be asked to resubmit applications not saved in the format listed above and will be noted as having missing documentation. </w:t>
      </w:r>
      <w:r w:rsidRPr="00F34269">
        <w:rPr>
          <w:rFonts w:ascii="Arial" w:eastAsia="Times New Roman" w:hAnsi="Arial" w:cs="Times New Roman"/>
          <w:b/>
          <w:i/>
          <w:sz w:val="22"/>
        </w:rPr>
        <w:t xml:space="preserve"> </w:t>
      </w:r>
      <w:r w:rsidRPr="00F34269">
        <w:rPr>
          <w:rFonts w:ascii="Arial" w:eastAsia="Times New Roman" w:hAnsi="Arial" w:cs="Times New Roman"/>
          <w:b/>
          <w:sz w:val="22"/>
        </w:rPr>
        <w:t xml:space="preserve">If a question or an exhibit is not applicable, note that in the </w:t>
      </w:r>
      <w:r w:rsidR="00360C85" w:rsidRPr="00F34269">
        <w:rPr>
          <w:rFonts w:ascii="Arial" w:eastAsia="Times New Roman" w:hAnsi="Arial" w:cs="Times New Roman"/>
          <w:b/>
          <w:sz w:val="22"/>
        </w:rPr>
        <w:t xml:space="preserve">application </w:t>
      </w:r>
      <w:r w:rsidRPr="00F34269">
        <w:rPr>
          <w:rFonts w:ascii="Arial" w:eastAsia="Times New Roman" w:hAnsi="Arial" w:cs="Times New Roman"/>
          <w:b/>
          <w:sz w:val="22"/>
        </w:rPr>
        <w:t xml:space="preserve">by designating “N/A” </w:t>
      </w:r>
      <w:r w:rsidR="00E21E57" w:rsidRPr="00F34269">
        <w:rPr>
          <w:rFonts w:ascii="Arial" w:eastAsia="Times New Roman" w:hAnsi="Arial" w:cs="Times New Roman"/>
          <w:b/>
          <w:sz w:val="22"/>
        </w:rPr>
        <w:t>for</w:t>
      </w:r>
      <w:r w:rsidRPr="00F34269">
        <w:rPr>
          <w:rFonts w:ascii="Arial" w:eastAsia="Times New Roman" w:hAnsi="Arial" w:cs="Times New Roman"/>
          <w:b/>
          <w:sz w:val="22"/>
        </w:rPr>
        <w:t xml:space="preserve"> the application to be considered “complete.” Incomplete applications may not be considered for HUD grants.</w:t>
      </w:r>
      <w:r w:rsidR="00901445" w:rsidRPr="00F34269">
        <w:rPr>
          <w:rFonts w:ascii="Arial" w:eastAsia="Times New Roman" w:hAnsi="Arial" w:cs="Times New Roman"/>
          <w:b/>
          <w:sz w:val="22"/>
        </w:rPr>
        <w:t xml:space="preserve"> </w:t>
      </w:r>
    </w:p>
    <w:bookmarkEnd w:id="10"/>
    <w:p w14:paraId="0995D322" w14:textId="77777777" w:rsidR="00901445" w:rsidRPr="00F34269" w:rsidRDefault="00901445" w:rsidP="00C360AD">
      <w:pPr>
        <w:spacing w:after="0" w:line="240" w:lineRule="auto"/>
        <w:ind w:left="187" w:right="720"/>
        <w:jc w:val="both"/>
        <w:rPr>
          <w:rFonts w:ascii="Arial" w:hAnsi="Arial" w:cs="Arial"/>
          <w:highlight w:val="yellow"/>
        </w:rPr>
      </w:pPr>
    </w:p>
    <w:p w14:paraId="2745A8A2" w14:textId="77777777" w:rsidR="008B56F8" w:rsidRPr="00F34269" w:rsidRDefault="008B56F8" w:rsidP="009C7ACC">
      <w:pPr>
        <w:spacing w:after="0" w:line="240" w:lineRule="auto"/>
        <w:ind w:left="187"/>
        <w:jc w:val="center"/>
        <w:rPr>
          <w:rFonts w:ascii="Arial" w:eastAsia="Times New Roman" w:hAnsi="Arial" w:cs="Times New Roman"/>
          <w:b/>
          <w:sz w:val="32"/>
          <w:szCs w:val="32"/>
        </w:rPr>
      </w:pPr>
      <w:r w:rsidRPr="00F34269">
        <w:rPr>
          <w:rFonts w:ascii="Arial" w:eastAsia="Times New Roman" w:hAnsi="Arial" w:cs="Times New Roman"/>
          <w:b/>
          <w:i/>
        </w:rPr>
        <w:br w:type="page"/>
      </w:r>
      <w:r w:rsidRPr="00F34269">
        <w:rPr>
          <w:rFonts w:ascii="Arial" w:eastAsia="Times New Roman" w:hAnsi="Arial" w:cs="Times New Roman"/>
          <w:b/>
          <w:sz w:val="32"/>
          <w:szCs w:val="32"/>
        </w:rPr>
        <w:lastRenderedPageBreak/>
        <w:t>Important Information/Items to Consider</w:t>
      </w:r>
    </w:p>
    <w:p w14:paraId="366328FE" w14:textId="77777777" w:rsidR="008B56F8" w:rsidRPr="00F34269" w:rsidRDefault="008B56F8" w:rsidP="008B56F8">
      <w:pPr>
        <w:spacing w:after="0" w:line="240" w:lineRule="auto"/>
        <w:rPr>
          <w:rFonts w:eastAsia="Times New Roman" w:cs="Times New Roman"/>
          <w:sz w:val="16"/>
          <w:szCs w:val="16"/>
        </w:rPr>
      </w:pPr>
    </w:p>
    <w:p w14:paraId="15285F75" w14:textId="77777777" w:rsidR="008B56F8" w:rsidRPr="00F34269" w:rsidRDefault="008B56F8" w:rsidP="008B56F8">
      <w:pPr>
        <w:spacing w:after="0" w:line="240" w:lineRule="auto"/>
        <w:rPr>
          <w:rFonts w:ascii="Arial" w:eastAsia="Times New Roman" w:hAnsi="Arial" w:cs="Times New Roman"/>
          <w:b/>
        </w:rPr>
      </w:pPr>
      <w:r w:rsidRPr="00F34269">
        <w:rPr>
          <w:rFonts w:ascii="Arial" w:eastAsia="Times New Roman" w:hAnsi="Arial" w:cs="Times New Roman"/>
          <w:b/>
        </w:rPr>
        <w:t>General</w:t>
      </w:r>
    </w:p>
    <w:p w14:paraId="48E2D469" w14:textId="77777777" w:rsidR="008B56F8" w:rsidRPr="00F34269" w:rsidRDefault="008B56F8" w:rsidP="008B56F8">
      <w:pPr>
        <w:numPr>
          <w:ilvl w:val="0"/>
          <w:numId w:val="9"/>
        </w:numPr>
        <w:spacing w:after="0" w:line="240" w:lineRule="auto"/>
        <w:ind w:left="374" w:hanging="374"/>
        <w:rPr>
          <w:rFonts w:ascii="Arial" w:eastAsia="Times New Roman" w:hAnsi="Arial" w:cs="Times New Roman"/>
          <w:bCs/>
          <w:sz w:val="22"/>
        </w:rPr>
      </w:pPr>
      <w:r w:rsidRPr="00F34269">
        <w:rPr>
          <w:rFonts w:ascii="Arial" w:eastAsia="Times New Roman" w:hAnsi="Arial" w:cs="Times New Roman"/>
          <w:bCs/>
          <w:sz w:val="22"/>
        </w:rPr>
        <w:t>This Request for Proposal (RFP) briefly summarizes some of mai</w:t>
      </w:r>
      <w:r w:rsidR="00425C6E" w:rsidRPr="00F34269">
        <w:rPr>
          <w:rFonts w:ascii="Arial" w:eastAsia="Times New Roman" w:hAnsi="Arial" w:cs="Times New Roman"/>
          <w:bCs/>
          <w:sz w:val="22"/>
        </w:rPr>
        <w:t xml:space="preserve">n requirements for this grant. </w:t>
      </w:r>
      <w:r w:rsidRPr="00F34269">
        <w:rPr>
          <w:rFonts w:ascii="Arial" w:eastAsia="Times New Roman" w:hAnsi="Arial" w:cs="Times New Roman"/>
          <w:bCs/>
          <w:sz w:val="22"/>
        </w:rPr>
        <w:t xml:space="preserve">These requirements are not all inclusive. Potential applicants should consider their </w:t>
      </w:r>
      <w:r w:rsidRPr="00F34269">
        <w:rPr>
          <w:rFonts w:ascii="Arial" w:eastAsia="Times New Roman" w:hAnsi="Arial" w:cs="Times New Roman"/>
          <w:b/>
          <w:bCs/>
          <w:sz w:val="22"/>
        </w:rPr>
        <w:t>capacity*</w:t>
      </w:r>
      <w:r w:rsidRPr="00F34269">
        <w:rPr>
          <w:rFonts w:ascii="Arial" w:eastAsia="Times New Roman" w:hAnsi="Arial" w:cs="Times New Roman"/>
          <w:bCs/>
          <w:sz w:val="22"/>
        </w:rPr>
        <w:t xml:space="preserve"> and </w:t>
      </w:r>
      <w:r w:rsidR="00F77242" w:rsidRPr="00F34269">
        <w:rPr>
          <w:rFonts w:ascii="Arial" w:eastAsia="Times New Roman" w:hAnsi="Arial" w:cs="Times New Roman"/>
          <w:bCs/>
          <w:sz w:val="22"/>
        </w:rPr>
        <w:t>program/</w:t>
      </w:r>
      <w:r w:rsidRPr="00F34269">
        <w:rPr>
          <w:rFonts w:ascii="Arial" w:eastAsia="Times New Roman" w:hAnsi="Arial" w:cs="Times New Roman"/>
          <w:bCs/>
          <w:sz w:val="22"/>
        </w:rPr>
        <w:t>project concept in relation to all requirements. It is an applicant’s responsibility to thoroughly review all grant regulations and guidance before preparing a</w:t>
      </w:r>
      <w:r w:rsidR="00360C85" w:rsidRPr="00F34269">
        <w:rPr>
          <w:rFonts w:ascii="Arial" w:eastAsia="Times New Roman" w:hAnsi="Arial" w:cs="Times New Roman"/>
          <w:bCs/>
          <w:sz w:val="22"/>
        </w:rPr>
        <w:t>n</w:t>
      </w:r>
      <w:r w:rsidRPr="00F34269">
        <w:rPr>
          <w:rFonts w:ascii="Arial" w:eastAsia="Times New Roman" w:hAnsi="Arial" w:cs="Times New Roman"/>
          <w:bCs/>
          <w:sz w:val="22"/>
        </w:rPr>
        <w:t xml:space="preserve"> </w:t>
      </w:r>
      <w:r w:rsidR="00360C85" w:rsidRPr="00F34269">
        <w:rPr>
          <w:rFonts w:ascii="Arial" w:eastAsia="Times New Roman" w:hAnsi="Arial" w:cs="Times New Roman"/>
          <w:bCs/>
          <w:sz w:val="22"/>
        </w:rPr>
        <w:t xml:space="preserve">application </w:t>
      </w:r>
      <w:r w:rsidRPr="00F34269">
        <w:rPr>
          <w:rFonts w:ascii="Arial" w:eastAsia="Times New Roman" w:hAnsi="Arial" w:cs="Times New Roman"/>
          <w:bCs/>
          <w:sz w:val="22"/>
        </w:rPr>
        <w:t xml:space="preserve">for funding to ensure they </w:t>
      </w:r>
      <w:proofErr w:type="gramStart"/>
      <w:r w:rsidRPr="00F34269">
        <w:rPr>
          <w:rFonts w:ascii="Arial" w:eastAsia="Times New Roman" w:hAnsi="Arial" w:cs="Times New Roman"/>
          <w:bCs/>
          <w:sz w:val="22"/>
        </w:rPr>
        <w:t>have the ability to</w:t>
      </w:r>
      <w:proofErr w:type="gramEnd"/>
      <w:r w:rsidRPr="00F34269">
        <w:rPr>
          <w:rFonts w:ascii="Arial" w:eastAsia="Times New Roman" w:hAnsi="Arial" w:cs="Times New Roman"/>
          <w:bCs/>
          <w:sz w:val="22"/>
        </w:rPr>
        <w:t xml:space="preserve"> comply with </w:t>
      </w:r>
      <w:r w:rsidR="00425C6E" w:rsidRPr="00F34269">
        <w:rPr>
          <w:rFonts w:ascii="Arial" w:eastAsia="Times New Roman" w:hAnsi="Arial" w:cs="Times New Roman"/>
          <w:bCs/>
          <w:sz w:val="22"/>
        </w:rPr>
        <w:t>all Federal requirements and</w:t>
      </w:r>
      <w:r w:rsidRPr="00F34269">
        <w:rPr>
          <w:rFonts w:ascii="Arial" w:eastAsia="Times New Roman" w:hAnsi="Arial" w:cs="Times New Roman"/>
          <w:bCs/>
          <w:sz w:val="22"/>
        </w:rPr>
        <w:t xml:space="preserve"> grant r</w:t>
      </w:r>
      <w:r w:rsidR="00425C6E" w:rsidRPr="00F34269">
        <w:rPr>
          <w:rFonts w:ascii="Arial" w:eastAsia="Times New Roman" w:hAnsi="Arial" w:cs="Times New Roman"/>
          <w:bCs/>
          <w:sz w:val="22"/>
        </w:rPr>
        <w:t>egulations</w:t>
      </w:r>
      <w:r w:rsidRPr="00F34269">
        <w:rPr>
          <w:rFonts w:ascii="Arial" w:eastAsia="Times New Roman" w:hAnsi="Arial" w:cs="Times New Roman"/>
          <w:bCs/>
          <w:sz w:val="22"/>
        </w:rPr>
        <w:t>.</w:t>
      </w:r>
    </w:p>
    <w:p w14:paraId="40FB8FDE" w14:textId="729B2C33" w:rsidR="008B56F8" w:rsidRPr="00F34269" w:rsidRDefault="008B56F8" w:rsidP="008B56F8">
      <w:pPr>
        <w:spacing w:after="0" w:line="240" w:lineRule="auto"/>
        <w:ind w:left="374"/>
        <w:rPr>
          <w:rFonts w:ascii="Arial" w:eastAsia="Times New Roman" w:hAnsi="Arial" w:cs="Times New Roman"/>
          <w:sz w:val="22"/>
        </w:rPr>
      </w:pPr>
      <w:r w:rsidRPr="00F34269">
        <w:rPr>
          <w:rFonts w:ascii="Arial" w:eastAsia="Times New Roman" w:hAnsi="Arial" w:cs="Times New Roman"/>
          <w:b/>
          <w:bCs/>
          <w:sz w:val="22"/>
        </w:rPr>
        <w:t>Note:</w:t>
      </w:r>
      <w:r w:rsidRPr="00F34269">
        <w:rPr>
          <w:rFonts w:ascii="Arial" w:eastAsia="Times New Roman" w:hAnsi="Arial" w:cs="Times New Roman"/>
          <w:bCs/>
          <w:sz w:val="22"/>
        </w:rPr>
        <w:t xml:space="preserve"> Resources for grant information </w:t>
      </w:r>
      <w:r w:rsidR="00337045" w:rsidRPr="00F34269">
        <w:rPr>
          <w:rFonts w:ascii="Arial" w:eastAsia="Times New Roman" w:hAnsi="Arial" w:cs="Times New Roman"/>
          <w:bCs/>
          <w:sz w:val="22"/>
        </w:rPr>
        <w:t>are</w:t>
      </w:r>
      <w:r w:rsidRPr="00F34269">
        <w:rPr>
          <w:rFonts w:ascii="Arial" w:eastAsia="Times New Roman" w:hAnsi="Arial" w:cs="Times New Roman"/>
          <w:bCs/>
          <w:sz w:val="22"/>
        </w:rPr>
        <w:t xml:space="preserve"> included online at </w:t>
      </w:r>
      <w:hyperlink r:id="rId24" w:history="1">
        <w:r w:rsidR="00125FB9" w:rsidRPr="00F34269">
          <w:rPr>
            <w:rStyle w:val="Hyperlink"/>
            <w:rFonts w:ascii="Arial" w:eastAsia="Times New Roman" w:hAnsi="Arial" w:cs="Arial"/>
            <w:b/>
            <w:sz w:val="22"/>
          </w:rPr>
          <w:t>www.hudexchange.info/programs/cdbg/</w:t>
        </w:r>
      </w:hyperlink>
      <w:r w:rsidRPr="00F34269">
        <w:rPr>
          <w:rFonts w:ascii="Arial" w:eastAsia="Times New Roman" w:hAnsi="Arial" w:cs="Times New Roman"/>
          <w:sz w:val="22"/>
        </w:rPr>
        <w:t xml:space="preserve">. </w:t>
      </w:r>
    </w:p>
    <w:p w14:paraId="0DCB1BAE" w14:textId="77777777" w:rsidR="008B56F8" w:rsidRPr="00F34269" w:rsidRDefault="008B56F8" w:rsidP="008B56F8">
      <w:pPr>
        <w:spacing w:after="0" w:line="240" w:lineRule="auto"/>
        <w:ind w:left="374"/>
        <w:rPr>
          <w:rFonts w:ascii="Arial" w:eastAsia="Times New Roman" w:hAnsi="Arial" w:cs="Times New Roman"/>
          <w:bCs/>
          <w:sz w:val="16"/>
        </w:rPr>
      </w:pPr>
    </w:p>
    <w:p w14:paraId="43F1A87E" w14:textId="77777777" w:rsidR="008B56F8" w:rsidRPr="00F34269" w:rsidRDefault="008B56F8" w:rsidP="008B56F8">
      <w:pPr>
        <w:spacing w:after="0" w:line="240" w:lineRule="auto"/>
        <w:ind w:left="561" w:right="702"/>
        <w:rPr>
          <w:rFonts w:ascii="Arial" w:eastAsia="Times New Roman" w:hAnsi="Arial" w:cs="Times New Roman"/>
          <w:bCs/>
          <w:sz w:val="22"/>
        </w:rPr>
      </w:pPr>
      <w:r w:rsidRPr="00F34269">
        <w:rPr>
          <w:rFonts w:ascii="Arial" w:eastAsia="Times New Roman" w:hAnsi="Arial" w:cs="Times New Roman"/>
          <w:b/>
          <w:bCs/>
          <w:sz w:val="22"/>
        </w:rPr>
        <w:t>*CAPACITY:</w:t>
      </w:r>
      <w:r w:rsidRPr="00F34269">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w:t>
      </w:r>
      <w:r w:rsidR="00C360AD" w:rsidRPr="00F34269">
        <w:rPr>
          <w:rFonts w:ascii="Arial" w:eastAsia="Times New Roman" w:hAnsi="Arial" w:cs="Times New Roman"/>
          <w:bCs/>
          <w:sz w:val="22"/>
        </w:rPr>
        <w:t>rd</w:t>
      </w:r>
      <w:r w:rsidRPr="00F34269">
        <w:rPr>
          <w:rFonts w:ascii="Arial" w:eastAsia="Times New Roman" w:hAnsi="Arial" w:cs="Times New Roman"/>
          <w:bCs/>
          <w:sz w:val="22"/>
        </w:rPr>
        <w:t xml:space="preserve">keeping, 5) sufficient staff to administer the grant, and 6) staff trained in federal grants.  </w:t>
      </w:r>
    </w:p>
    <w:p w14:paraId="28D9D226" w14:textId="77777777" w:rsidR="008B56F8" w:rsidRPr="00F34269" w:rsidRDefault="008B56F8" w:rsidP="008B56F8">
      <w:pPr>
        <w:spacing w:after="0" w:line="240" w:lineRule="auto"/>
        <w:rPr>
          <w:rFonts w:ascii="Arial" w:eastAsia="Times New Roman" w:hAnsi="Arial" w:cs="Times New Roman"/>
          <w:bCs/>
          <w:sz w:val="16"/>
        </w:rPr>
      </w:pPr>
    </w:p>
    <w:p w14:paraId="475FD69E"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F34269">
        <w:rPr>
          <w:rFonts w:ascii="Arial" w:eastAsia="Times New Roman" w:hAnsi="Arial" w:cs="Times New Roman"/>
          <w:sz w:val="22"/>
        </w:rPr>
        <w:t>,</w:t>
      </w:r>
      <w:r w:rsidRPr="00F34269">
        <w:rPr>
          <w:rFonts w:ascii="Arial" w:eastAsia="Times New Roman" w:hAnsi="Arial" w:cs="Times New Roman"/>
          <w:sz w:val="22"/>
        </w:rPr>
        <w:t xml:space="preserve"> the City may refuse to consider the </w:t>
      </w:r>
      <w:r w:rsidR="00006BAD" w:rsidRPr="00F34269">
        <w:rPr>
          <w:rFonts w:ascii="Arial" w:eastAsia="Times New Roman" w:hAnsi="Arial" w:cs="Times New Roman"/>
          <w:sz w:val="22"/>
        </w:rPr>
        <w:t>application</w:t>
      </w:r>
      <w:r w:rsidRPr="00F34269">
        <w:rPr>
          <w:rFonts w:ascii="Arial" w:eastAsia="Times New Roman" w:hAnsi="Arial" w:cs="Times New Roman"/>
          <w:sz w:val="22"/>
        </w:rPr>
        <w:t>.</w:t>
      </w:r>
    </w:p>
    <w:p w14:paraId="42B94AEF" w14:textId="77777777" w:rsidR="008B56F8" w:rsidRPr="00F34269" w:rsidRDefault="008B56F8" w:rsidP="008B56F8">
      <w:pPr>
        <w:spacing w:after="0" w:line="240" w:lineRule="auto"/>
        <w:ind w:left="14"/>
        <w:rPr>
          <w:rFonts w:ascii="Arial" w:eastAsia="Times New Roman" w:hAnsi="Arial" w:cs="Times New Roman"/>
          <w:sz w:val="16"/>
          <w:szCs w:val="16"/>
        </w:rPr>
      </w:pPr>
    </w:p>
    <w:p w14:paraId="597C7D01"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 xml:space="preserve">The City may request an interview with any applicant. If </w:t>
      </w:r>
      <w:r w:rsidR="00360C85" w:rsidRPr="00F34269">
        <w:rPr>
          <w:rFonts w:ascii="Arial" w:eastAsia="Times New Roman" w:hAnsi="Arial" w:cs="Times New Roman"/>
          <w:sz w:val="22"/>
        </w:rPr>
        <w:t xml:space="preserve">an application </w:t>
      </w:r>
      <w:r w:rsidRPr="00F34269">
        <w:rPr>
          <w:rFonts w:ascii="Arial" w:eastAsia="Times New Roman" w:hAnsi="Arial" w:cs="Times New Roman"/>
          <w:sz w:val="22"/>
        </w:rPr>
        <w:t xml:space="preserve">is unclear the applicant may be given an opportunity to explain how the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complies with this RFP.</w:t>
      </w:r>
    </w:p>
    <w:p w14:paraId="17D46276" w14:textId="77777777" w:rsidR="008B56F8" w:rsidRPr="00F34269" w:rsidRDefault="008B56F8" w:rsidP="008B56F8">
      <w:pPr>
        <w:spacing w:after="0" w:line="240" w:lineRule="auto"/>
        <w:rPr>
          <w:rFonts w:ascii="Arial" w:eastAsia="Times New Roman" w:hAnsi="Arial" w:cs="Times New Roman"/>
          <w:sz w:val="16"/>
          <w:szCs w:val="16"/>
        </w:rPr>
      </w:pPr>
    </w:p>
    <w:p w14:paraId="49D20D34"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 xml:space="preserve">If an applicant provides false or misleading information, it will be grounds to dismiss </w:t>
      </w:r>
      <w:r w:rsidR="00F16748" w:rsidRPr="00F34269">
        <w:rPr>
          <w:rFonts w:ascii="Arial" w:eastAsia="Times New Roman" w:hAnsi="Arial" w:cs="Times New Roman"/>
          <w:sz w:val="22"/>
        </w:rPr>
        <w:t>their</w:t>
      </w:r>
      <w:r w:rsidR="00C83641" w:rsidRPr="00F34269">
        <w:rPr>
          <w:rFonts w:ascii="Arial" w:eastAsia="Times New Roman" w:hAnsi="Arial" w:cs="Times New Roman"/>
          <w:sz w:val="22"/>
        </w:rPr>
        <w:t xml:space="preserve"> application.</w:t>
      </w:r>
    </w:p>
    <w:p w14:paraId="1A51508B" w14:textId="77777777" w:rsidR="008B56F8" w:rsidRPr="00F34269" w:rsidRDefault="008B56F8" w:rsidP="008B56F8">
      <w:pPr>
        <w:spacing w:after="0" w:line="240" w:lineRule="auto"/>
        <w:rPr>
          <w:rFonts w:ascii="Arial" w:eastAsia="Times New Roman" w:hAnsi="Arial" w:cs="Times New Roman"/>
          <w:sz w:val="16"/>
          <w:szCs w:val="16"/>
        </w:rPr>
      </w:pPr>
    </w:p>
    <w:p w14:paraId="3C8BB75E" w14:textId="77777777" w:rsidR="008B56F8" w:rsidRPr="00F34269" w:rsidRDefault="008B56F8" w:rsidP="008B56F8">
      <w:pPr>
        <w:numPr>
          <w:ilvl w:val="0"/>
          <w:numId w:val="11"/>
        </w:numPr>
        <w:spacing w:after="0" w:line="240" w:lineRule="auto"/>
        <w:ind w:left="374"/>
        <w:rPr>
          <w:rFonts w:ascii="Arial" w:eastAsia="Times New Roman" w:hAnsi="Arial" w:cs="Times New Roman"/>
          <w:sz w:val="22"/>
        </w:rPr>
      </w:pPr>
      <w:r w:rsidRPr="00F34269">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570666F1" w14:textId="77777777" w:rsidR="008B56F8" w:rsidRPr="00F34269" w:rsidRDefault="008B56F8" w:rsidP="008B56F8">
      <w:pPr>
        <w:spacing w:after="0" w:line="240" w:lineRule="auto"/>
        <w:rPr>
          <w:rFonts w:ascii="Arial" w:eastAsia="Times New Roman" w:hAnsi="Arial" w:cs="Times New Roman"/>
          <w:bCs/>
          <w:sz w:val="16"/>
        </w:rPr>
      </w:pPr>
    </w:p>
    <w:p w14:paraId="2BA80491"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 xml:space="preserve">and any modifications and conditions imposed by the City including grant terms applicable to the </w:t>
      </w:r>
      <w:r w:rsidR="00F77242" w:rsidRPr="00F34269">
        <w:rPr>
          <w:rFonts w:ascii="Arial" w:eastAsia="Times New Roman" w:hAnsi="Arial" w:cs="Times New Roman"/>
          <w:sz w:val="22"/>
        </w:rPr>
        <w:t>program/</w:t>
      </w:r>
      <w:r w:rsidRPr="00F34269">
        <w:rPr>
          <w:rFonts w:ascii="Arial" w:eastAsia="Times New Roman" w:hAnsi="Arial" w:cs="Times New Roman"/>
          <w:sz w:val="22"/>
        </w:rPr>
        <w:t>project. If awarded a grant, it is the responsibility of the applicant to understand and comply with a written agre</w:t>
      </w:r>
      <w:r w:rsidR="00E6207F" w:rsidRPr="00F34269">
        <w:rPr>
          <w:rFonts w:ascii="Arial" w:eastAsia="Times New Roman" w:hAnsi="Arial" w:cs="Times New Roman"/>
          <w:sz w:val="22"/>
        </w:rPr>
        <w:t xml:space="preserve">ement and federal regulations. </w:t>
      </w:r>
      <w:r w:rsidRPr="00F34269">
        <w:rPr>
          <w:rFonts w:ascii="Arial" w:eastAsia="Times New Roman" w:hAnsi="Arial" w:cs="Times New Roman"/>
          <w:sz w:val="22"/>
        </w:rPr>
        <w:t xml:space="preserve">(See </w:t>
      </w:r>
      <w:r w:rsidR="00425C6E" w:rsidRPr="00F34269">
        <w:rPr>
          <w:rFonts w:ascii="Arial" w:eastAsia="Times New Roman" w:hAnsi="Arial" w:cs="Times New Roman"/>
          <w:sz w:val="22"/>
        </w:rPr>
        <w:t xml:space="preserve">Section IV - </w:t>
      </w:r>
      <w:r w:rsidRPr="00F34269">
        <w:rPr>
          <w:rFonts w:ascii="Arial" w:eastAsia="Times New Roman" w:hAnsi="Arial" w:cs="Times New Roman"/>
          <w:sz w:val="22"/>
        </w:rPr>
        <w:t>Certification Forms)</w:t>
      </w:r>
    </w:p>
    <w:p w14:paraId="67C4006C" w14:textId="77777777" w:rsidR="008B56F8" w:rsidRPr="00F34269" w:rsidRDefault="008B56F8" w:rsidP="008B56F8">
      <w:pPr>
        <w:spacing w:after="0" w:line="240" w:lineRule="auto"/>
        <w:rPr>
          <w:rFonts w:ascii="Arial" w:eastAsia="Times New Roman" w:hAnsi="Arial" w:cs="Times New Roman"/>
          <w:bCs/>
          <w:sz w:val="16"/>
        </w:rPr>
      </w:pPr>
    </w:p>
    <w:p w14:paraId="65510F97" w14:textId="69674464"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Funds will be available upon completion of all regulatory requirements for use of federal funds including, but not limited to, completion of a HUD Environmental Review. If awarded, grant funds may be reimbursed from the effective date of a </w:t>
      </w:r>
      <w:r w:rsidR="00322AB4" w:rsidRPr="00F34269">
        <w:rPr>
          <w:rFonts w:ascii="Arial" w:eastAsia="Times New Roman" w:hAnsi="Arial" w:cs="Times New Roman"/>
          <w:sz w:val="22"/>
        </w:rPr>
        <w:t>contract but</w:t>
      </w:r>
      <w:r w:rsidRPr="00F34269">
        <w:rPr>
          <w:rFonts w:ascii="Arial" w:eastAsia="Times New Roman" w:hAnsi="Arial" w:cs="Times New Roman"/>
          <w:sz w:val="22"/>
        </w:rPr>
        <w:t xml:space="preserve"> will not be disbursed to the awardee until the grant written agreement is executed by both parties.</w:t>
      </w:r>
    </w:p>
    <w:p w14:paraId="0EDF5A7C" w14:textId="77777777" w:rsidR="00F805D3" w:rsidRPr="00F34269" w:rsidRDefault="00F805D3" w:rsidP="009E1065">
      <w:pPr>
        <w:pStyle w:val="ListParagraph"/>
        <w:ind w:left="0"/>
        <w:rPr>
          <w:rFonts w:ascii="Arial" w:hAnsi="Arial"/>
          <w:sz w:val="16"/>
          <w:szCs w:val="16"/>
        </w:rPr>
      </w:pPr>
    </w:p>
    <w:p w14:paraId="43CC477D" w14:textId="149B677A" w:rsidR="00F805D3" w:rsidRPr="00F34269" w:rsidRDefault="00F805D3" w:rsidP="00F805D3">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Successful applicants will be held accountable to submit reports and reimbursement requests </w:t>
      </w:r>
      <w:proofErr w:type="gramStart"/>
      <w:r w:rsidRPr="00F34269">
        <w:rPr>
          <w:rFonts w:ascii="Arial" w:eastAsia="Times New Roman" w:hAnsi="Arial" w:cs="Times New Roman"/>
          <w:sz w:val="22"/>
        </w:rPr>
        <w:t>on a monthly basis</w:t>
      </w:r>
      <w:proofErr w:type="gramEnd"/>
      <w:r w:rsidRPr="00F34269">
        <w:rPr>
          <w:rFonts w:ascii="Arial" w:eastAsia="Times New Roman" w:hAnsi="Arial" w:cs="Times New Roman"/>
          <w:sz w:val="22"/>
        </w:rPr>
        <w:t>. If an organization has not expended a minimum of 50% of their award by January 31</w:t>
      </w:r>
      <w:r w:rsidRPr="00F34269">
        <w:rPr>
          <w:rFonts w:ascii="Arial" w:eastAsia="Times New Roman" w:hAnsi="Arial" w:cs="Times New Roman"/>
          <w:sz w:val="22"/>
          <w:vertAlign w:val="superscript"/>
        </w:rPr>
        <w:t>st</w:t>
      </w:r>
      <w:r w:rsidRPr="00F34269">
        <w:rPr>
          <w:rFonts w:ascii="Arial" w:eastAsia="Times New Roman" w:hAnsi="Arial" w:cs="Times New Roman"/>
          <w:sz w:val="22"/>
        </w:rPr>
        <w:t xml:space="preserve"> of the program year, </w:t>
      </w:r>
      <w:r w:rsidR="003F13F3" w:rsidRPr="00F34269">
        <w:rPr>
          <w:rFonts w:ascii="Arial" w:eastAsia="Times New Roman" w:hAnsi="Arial" w:cs="Times New Roman"/>
          <w:sz w:val="22"/>
        </w:rPr>
        <w:t xml:space="preserve">funds </w:t>
      </w:r>
      <w:r w:rsidR="00B93192" w:rsidRPr="00F34269">
        <w:rPr>
          <w:rFonts w:ascii="Arial" w:eastAsia="Times New Roman" w:hAnsi="Arial" w:cs="Times New Roman"/>
          <w:sz w:val="22"/>
        </w:rPr>
        <w:t>may be subject to recapture</w:t>
      </w:r>
      <w:r w:rsidRPr="00F34269">
        <w:rPr>
          <w:rFonts w:ascii="Arial" w:eastAsia="Times New Roman" w:hAnsi="Arial" w:cs="Times New Roman"/>
          <w:sz w:val="22"/>
        </w:rPr>
        <w:t>.</w:t>
      </w:r>
    </w:p>
    <w:p w14:paraId="71D00452" w14:textId="77777777" w:rsidR="008B56F8" w:rsidRPr="00F34269" w:rsidRDefault="008B56F8" w:rsidP="008B56F8">
      <w:pPr>
        <w:spacing w:after="0" w:line="240" w:lineRule="auto"/>
        <w:ind w:left="360"/>
        <w:rPr>
          <w:rFonts w:ascii="Arial" w:eastAsia="Times New Roman" w:hAnsi="Arial" w:cs="Times New Roman"/>
          <w:sz w:val="16"/>
          <w:szCs w:val="16"/>
        </w:rPr>
      </w:pPr>
    </w:p>
    <w:p w14:paraId="5442B047"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If an acquisition and/or rehabilitation project is proposed, the applicant can have no financial or legal commitment to purchase or begin rehabilitation.  </w:t>
      </w:r>
    </w:p>
    <w:p w14:paraId="1D71829D" w14:textId="77777777" w:rsidR="008B56F8" w:rsidRPr="00F34269" w:rsidRDefault="008B56F8" w:rsidP="008B56F8">
      <w:pPr>
        <w:spacing w:after="0" w:line="240" w:lineRule="auto"/>
        <w:rPr>
          <w:rFonts w:ascii="Arial" w:eastAsia="Times New Roman" w:hAnsi="Arial" w:cs="Times New Roman"/>
          <w:sz w:val="16"/>
          <w:szCs w:val="16"/>
        </w:rPr>
      </w:pPr>
    </w:p>
    <w:p w14:paraId="26AC8D50" w14:textId="77777777" w:rsidR="008B56F8" w:rsidRPr="00F34269" w:rsidRDefault="008B56F8" w:rsidP="00B33B1C">
      <w:pPr>
        <w:numPr>
          <w:ilvl w:val="0"/>
          <w:numId w:val="12"/>
        </w:numPr>
        <w:spacing w:after="0" w:line="240" w:lineRule="auto"/>
        <w:rPr>
          <w:rFonts w:ascii="Arial" w:eastAsia="Times New Roman" w:hAnsi="Arial" w:cs="Times New Roman"/>
          <w:b/>
          <w:sz w:val="22"/>
        </w:rPr>
      </w:pPr>
      <w:r w:rsidRPr="00F34269">
        <w:rPr>
          <w:rFonts w:ascii="Arial" w:eastAsia="Times New Roman" w:hAnsi="Arial" w:cs="Times New Roman"/>
          <w:b/>
          <w:sz w:val="22"/>
        </w:rPr>
        <w:t>ACQUISITION, REHABILITATION, OR CONSTRUCTION PROJECTS CANNOT START UNTIL THE CITY HAS CONDUCTED A HUD ENVIRONMENTAL REVIEW.  AGENCIES FAILING TO WAIT UNTIL THE HUD ENVIRONMEN</w:t>
      </w:r>
      <w:r w:rsidR="00D84641" w:rsidRPr="00F34269">
        <w:rPr>
          <w:rFonts w:ascii="Arial" w:eastAsia="Times New Roman" w:hAnsi="Arial" w:cs="Times New Roman"/>
          <w:b/>
          <w:sz w:val="22"/>
        </w:rPr>
        <w:t>TAL REVIEW IS COMPLETE WILL FOR</w:t>
      </w:r>
      <w:r w:rsidRPr="00F34269">
        <w:rPr>
          <w:rFonts w:ascii="Arial" w:eastAsia="Times New Roman" w:hAnsi="Arial" w:cs="Times New Roman"/>
          <w:b/>
          <w:sz w:val="22"/>
        </w:rPr>
        <w:t>FEIT THE ALLOCATED FUNDS.</w:t>
      </w:r>
    </w:p>
    <w:p w14:paraId="44B60C74" w14:textId="77777777" w:rsidR="008B56F8" w:rsidRPr="00F34269" w:rsidRDefault="008B56F8" w:rsidP="008B56F8">
      <w:pPr>
        <w:spacing w:after="0" w:line="240" w:lineRule="auto"/>
        <w:rPr>
          <w:rFonts w:ascii="Arial" w:eastAsia="Times New Roman" w:hAnsi="Arial" w:cs="Times New Roman"/>
          <w:bCs/>
          <w:sz w:val="16"/>
        </w:rPr>
      </w:pPr>
    </w:p>
    <w:p w14:paraId="1708A88B" w14:textId="77777777" w:rsidR="008B56F8" w:rsidRPr="00F34269" w:rsidRDefault="008B56F8" w:rsidP="008B56F8">
      <w:pPr>
        <w:numPr>
          <w:ilvl w:val="0"/>
          <w:numId w:val="10"/>
        </w:num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If the current </w:t>
      </w:r>
      <w:r w:rsidR="00360C85" w:rsidRPr="00F34269">
        <w:rPr>
          <w:rFonts w:ascii="Arial" w:eastAsia="Times New Roman" w:hAnsi="Arial" w:cs="Times New Roman"/>
          <w:sz w:val="22"/>
        </w:rPr>
        <w:t xml:space="preserve">application </w:t>
      </w:r>
      <w:r w:rsidRPr="00F34269">
        <w:rPr>
          <w:rFonts w:ascii="Arial" w:eastAsia="Times New Roman" w:hAnsi="Arial" w:cs="Times New Roman"/>
          <w:sz w:val="22"/>
        </w:rPr>
        <w:t xml:space="preserve">requires any future grant funds for completion, applicant must clearly identify what costs are anticipated. </w:t>
      </w:r>
    </w:p>
    <w:p w14:paraId="42368D46" w14:textId="77777777" w:rsidR="008B56F8" w:rsidRPr="00F34269" w:rsidRDefault="008B56F8" w:rsidP="008B56F8">
      <w:pPr>
        <w:spacing w:after="0" w:line="240" w:lineRule="auto"/>
        <w:rPr>
          <w:rFonts w:ascii="Arial" w:eastAsia="Times New Roman" w:hAnsi="Arial" w:cs="Times New Roman"/>
          <w:bCs/>
          <w:sz w:val="22"/>
        </w:rPr>
      </w:pPr>
    </w:p>
    <w:p w14:paraId="21384C2B" w14:textId="77777777" w:rsidR="005E3D92" w:rsidRPr="00F34269" w:rsidRDefault="005E3D92">
      <w:pPr>
        <w:rPr>
          <w:rFonts w:ascii="Arial" w:eastAsia="Times New Roman" w:hAnsi="Arial" w:cs="Times New Roman"/>
          <w:b/>
          <w:sz w:val="28"/>
        </w:rPr>
      </w:pPr>
      <w:r w:rsidRPr="00F34269">
        <w:rPr>
          <w:rFonts w:ascii="Arial" w:eastAsia="Times New Roman" w:hAnsi="Arial" w:cs="Times New Roman"/>
          <w:b/>
          <w:sz w:val="28"/>
        </w:rPr>
        <w:br w:type="page"/>
      </w:r>
    </w:p>
    <w:p w14:paraId="07CEBEB4" w14:textId="77777777" w:rsidR="008B56F8" w:rsidRPr="00F34269" w:rsidRDefault="008B56F8" w:rsidP="008B56F8">
      <w:pPr>
        <w:spacing w:after="0" w:line="240" w:lineRule="auto"/>
        <w:ind w:left="360"/>
        <w:jc w:val="center"/>
        <w:rPr>
          <w:rFonts w:ascii="Arial" w:eastAsia="Times New Roman" w:hAnsi="Arial" w:cs="Times New Roman"/>
          <w:b/>
          <w:sz w:val="32"/>
          <w:szCs w:val="32"/>
          <w:highlight w:val="magenta"/>
        </w:rPr>
      </w:pPr>
      <w:r w:rsidRPr="00F34269">
        <w:rPr>
          <w:rFonts w:ascii="Arial" w:eastAsia="Times New Roman" w:hAnsi="Arial" w:cs="Times New Roman"/>
          <w:b/>
          <w:sz w:val="32"/>
          <w:szCs w:val="32"/>
        </w:rPr>
        <w:lastRenderedPageBreak/>
        <w:t>Important Information/Items to Consider (continued)</w:t>
      </w:r>
    </w:p>
    <w:p w14:paraId="2176B1E5" w14:textId="77777777" w:rsidR="008B56F8" w:rsidRPr="00F34269" w:rsidRDefault="008B56F8" w:rsidP="008B56F8">
      <w:pPr>
        <w:spacing w:after="0" w:line="240" w:lineRule="auto"/>
        <w:rPr>
          <w:rFonts w:ascii="Arial" w:eastAsia="Times New Roman" w:hAnsi="Arial" w:cs="Times New Roman"/>
          <w:b/>
          <w:sz w:val="32"/>
          <w:szCs w:val="32"/>
          <w:highlight w:val="magenta"/>
        </w:rPr>
      </w:pPr>
    </w:p>
    <w:p w14:paraId="6F99E502" w14:textId="77777777" w:rsidR="00B93192" w:rsidRPr="00F34269" w:rsidRDefault="00B93192" w:rsidP="00B93192">
      <w:pPr>
        <w:spacing w:after="0" w:line="240" w:lineRule="auto"/>
        <w:rPr>
          <w:rFonts w:ascii="Arial" w:eastAsia="Times New Roman" w:hAnsi="Arial" w:cs="Times New Roman"/>
          <w:b/>
          <w:bCs/>
          <w:sz w:val="22"/>
        </w:rPr>
      </w:pPr>
      <w:r w:rsidRPr="00F34269">
        <w:rPr>
          <w:rFonts w:ascii="Arial" w:eastAsia="Times New Roman" w:hAnsi="Arial" w:cs="Times New Roman"/>
          <w:b/>
          <w:bCs/>
          <w:sz w:val="22"/>
        </w:rPr>
        <w:t>System for Award Management (SAM)</w:t>
      </w:r>
    </w:p>
    <w:p w14:paraId="7DF36426" w14:textId="5320B638" w:rsidR="00B93192" w:rsidRPr="00F34269" w:rsidRDefault="00B93192" w:rsidP="00B93192">
      <w:pPr>
        <w:spacing w:after="0" w:line="240" w:lineRule="auto"/>
        <w:rPr>
          <w:rFonts w:ascii="Arial" w:eastAsia="Times New Roman" w:hAnsi="Arial" w:cs="Times New Roman"/>
          <w:b/>
          <w:bCs/>
          <w:sz w:val="22"/>
        </w:rPr>
      </w:pPr>
      <w:r w:rsidRPr="00F34269">
        <w:rPr>
          <w:rFonts w:ascii="Arial" w:eastAsia="Times New Roman" w:hAnsi="Arial" w:cs="Times New Roman"/>
          <w:sz w:val="22"/>
        </w:rPr>
        <w:t xml:space="preserve">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w:t>
      </w:r>
      <w:proofErr w:type="gramStart"/>
      <w:r w:rsidRPr="00F34269">
        <w:rPr>
          <w:rFonts w:ascii="Arial" w:eastAsia="Times New Roman" w:hAnsi="Arial" w:cs="Times New Roman"/>
          <w:sz w:val="22"/>
        </w:rPr>
        <w:t>In order to</w:t>
      </w:r>
      <w:proofErr w:type="gramEnd"/>
      <w:r w:rsidRPr="00F34269">
        <w:rPr>
          <w:rFonts w:ascii="Arial" w:eastAsia="Times New Roman" w:hAnsi="Arial" w:cs="Times New Roman"/>
          <w:sz w:val="22"/>
        </w:rPr>
        <w:t xml:space="preserve"> be eligible to receive a grant, applicants must register on SAM </w:t>
      </w:r>
      <w:bookmarkStart w:id="11" w:name="_Hlk112944307"/>
      <w:r w:rsidRPr="00F34269">
        <w:rPr>
          <w:rFonts w:ascii="Arial" w:eastAsia="Times New Roman" w:hAnsi="Arial" w:cs="Times New Roman"/>
          <w:sz w:val="22"/>
        </w:rPr>
        <w:t>and have a Unique Entity ID.</w:t>
      </w:r>
      <w:bookmarkEnd w:id="11"/>
      <w:r w:rsidRPr="00F34269">
        <w:rPr>
          <w:rFonts w:ascii="Arial" w:eastAsia="Times New Roman" w:hAnsi="Arial" w:cs="Times New Roman"/>
          <w:sz w:val="22"/>
        </w:rPr>
        <w:t xml:space="preserve"> Registration must be renewed and revalidated at least every 12 months. To register or renew your existing registration go to </w:t>
      </w:r>
      <w:hyperlink r:id="rId25">
        <w:r w:rsidRPr="00F34269">
          <w:rPr>
            <w:rFonts w:ascii="Arial" w:eastAsia="Times New Roman" w:hAnsi="Arial" w:cs="Arial"/>
            <w:b/>
            <w:bCs/>
            <w:sz w:val="22"/>
            <w:u w:val="single"/>
          </w:rPr>
          <w:t>www.sam.gov</w:t>
        </w:r>
      </w:hyperlink>
      <w:r w:rsidRPr="00F34269">
        <w:rPr>
          <w:rFonts w:ascii="Arial" w:eastAsia="Times New Roman" w:hAnsi="Arial" w:cs="Times New Roman"/>
          <w:sz w:val="22"/>
        </w:rPr>
        <w:t>. Completing this process will provide you with a unique identity number</w:t>
      </w:r>
      <w:r w:rsidR="00AD5340" w:rsidRPr="00F34269">
        <w:rPr>
          <w:rFonts w:ascii="Arial" w:eastAsia="Times New Roman" w:hAnsi="Arial" w:cs="Times New Roman"/>
          <w:sz w:val="22"/>
        </w:rPr>
        <w:t>, which is required on the application</w:t>
      </w:r>
      <w:r w:rsidRPr="00F34269">
        <w:rPr>
          <w:rFonts w:ascii="Arial" w:eastAsia="Times New Roman" w:hAnsi="Arial" w:cs="Times New Roman"/>
          <w:sz w:val="22"/>
        </w:rPr>
        <w:t xml:space="preserve">. The process takes about 30 minutes to complete. Registration is FREE. </w:t>
      </w:r>
      <w:r w:rsidR="00AD5340" w:rsidRPr="00F34269">
        <w:rPr>
          <w:rFonts w:ascii="Arial" w:eastAsia="Times New Roman" w:hAnsi="Arial" w:cs="Times New Roman"/>
          <w:b/>
          <w:bCs/>
          <w:sz w:val="22"/>
        </w:rPr>
        <w:t>IMPORTANT:</w:t>
      </w:r>
      <w:r w:rsidR="00AD5340" w:rsidRPr="00F34269">
        <w:rPr>
          <w:rFonts w:ascii="Arial" w:eastAsia="Times New Roman" w:hAnsi="Arial" w:cs="Times New Roman"/>
          <w:sz w:val="22"/>
        </w:rPr>
        <w:t xml:space="preserve"> </w:t>
      </w:r>
      <w:r w:rsidRPr="00F34269">
        <w:rPr>
          <w:rFonts w:ascii="Arial" w:eastAsia="Times New Roman" w:hAnsi="Arial" w:cs="Times New Roman"/>
          <w:sz w:val="22"/>
        </w:rPr>
        <w:t>Response to renewal or registration may take several weeks;</w:t>
      </w:r>
      <w:r w:rsidRPr="00F34269">
        <w:rPr>
          <w:rFonts w:ascii="Arial" w:eastAsia="Times New Roman" w:hAnsi="Arial" w:cs="Times New Roman"/>
          <w:b/>
          <w:bCs/>
          <w:sz w:val="22"/>
        </w:rPr>
        <w:t xml:space="preserve"> start process immediately.</w:t>
      </w:r>
    </w:p>
    <w:p w14:paraId="6356174C" w14:textId="77777777" w:rsidR="008B56F8" w:rsidRPr="00F34269" w:rsidRDefault="008B56F8" w:rsidP="008B56F8">
      <w:pPr>
        <w:spacing w:after="0" w:line="240" w:lineRule="auto"/>
        <w:rPr>
          <w:rFonts w:ascii="Arial" w:eastAsia="Times New Roman" w:hAnsi="Arial" w:cs="Times New Roman"/>
          <w:b/>
          <w:sz w:val="20"/>
          <w:szCs w:val="20"/>
        </w:rPr>
      </w:pPr>
    </w:p>
    <w:p w14:paraId="78C8B837" w14:textId="77777777"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t>Relocation of Occupants and URA Requirements</w:t>
      </w:r>
    </w:p>
    <w:p w14:paraId="47500E9D"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F34269">
        <w:rPr>
          <w:rFonts w:ascii="Arial" w:eastAsia="Times New Roman" w:hAnsi="Arial" w:cs="Times New Roman"/>
          <w:b/>
          <w:sz w:val="22"/>
        </w:rPr>
        <w:t>or anticipated</w:t>
      </w:r>
      <w:r w:rsidRPr="00F34269">
        <w:rPr>
          <w:rFonts w:ascii="Arial" w:eastAsia="Times New Roman" w:hAnsi="Arial" w:cs="Times New Roman"/>
          <w:sz w:val="22"/>
        </w:rPr>
        <w:t xml:space="preserve"> in any phase of an undertaking in accordance with the federal funding agency guidelines."   </w:t>
      </w:r>
    </w:p>
    <w:p w14:paraId="654D87F5" w14:textId="77777777" w:rsidR="008B56F8" w:rsidRPr="00F34269" w:rsidRDefault="008B56F8" w:rsidP="008B56F8">
      <w:pPr>
        <w:spacing w:after="0" w:line="240" w:lineRule="auto"/>
        <w:rPr>
          <w:rFonts w:ascii="Arial" w:eastAsia="Times New Roman" w:hAnsi="Arial" w:cs="Times New Roman"/>
          <w:sz w:val="20"/>
          <w:szCs w:val="20"/>
        </w:rPr>
      </w:pPr>
    </w:p>
    <w:p w14:paraId="6A65A38F"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584091D2" w14:textId="77777777" w:rsidR="008B56F8" w:rsidRPr="00F34269" w:rsidRDefault="008B56F8" w:rsidP="008B56F8">
      <w:pPr>
        <w:spacing w:after="0" w:line="240" w:lineRule="auto"/>
        <w:rPr>
          <w:rFonts w:ascii="Arial" w:eastAsia="Times New Roman" w:hAnsi="Arial" w:cs="Times New Roman"/>
          <w:b/>
          <w:sz w:val="20"/>
          <w:szCs w:val="20"/>
        </w:rPr>
      </w:pPr>
    </w:p>
    <w:p w14:paraId="4026FC35"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notices </w:t>
      </w:r>
      <w:r w:rsidRPr="00F34269">
        <w:rPr>
          <w:rFonts w:ascii="Arial" w:eastAsia="Times New Roman" w:hAnsi="Arial" w:cs="Times New Roman"/>
          <w:b/>
          <w:sz w:val="22"/>
        </w:rPr>
        <w:t>must be issued at the time a project application</w:t>
      </w:r>
      <w:r w:rsidRPr="00F34269">
        <w:rPr>
          <w:rFonts w:ascii="Arial" w:eastAsia="Times New Roman" w:hAnsi="Arial" w:cs="Times New Roman"/>
          <w:sz w:val="22"/>
        </w:rPr>
        <w:t xml:space="preserve"> is </w:t>
      </w:r>
      <w:r w:rsidR="00664FB2" w:rsidRPr="00F34269">
        <w:rPr>
          <w:rFonts w:ascii="Arial" w:eastAsia="Times New Roman" w:hAnsi="Arial" w:cs="Times New Roman"/>
          <w:sz w:val="22"/>
        </w:rPr>
        <w:t>submitted</w:t>
      </w:r>
      <w:r w:rsidRPr="00F34269">
        <w:rPr>
          <w:rFonts w:ascii="Arial" w:eastAsia="Times New Roman" w:hAnsi="Arial" w:cs="Times New Roman"/>
          <w:sz w:val="22"/>
        </w:rPr>
        <w:t xml:space="preserve"> to the City of Tulsa. </w:t>
      </w:r>
      <w:r w:rsidR="00664FB2" w:rsidRPr="00F34269">
        <w:rPr>
          <w:rFonts w:ascii="Arial" w:eastAsia="Times New Roman" w:hAnsi="Arial" w:cs="Times New Roman"/>
          <w:sz w:val="22"/>
        </w:rPr>
        <w:t>R</w:t>
      </w:r>
      <w:r w:rsidRPr="00F34269">
        <w:rPr>
          <w:rFonts w:ascii="Arial" w:eastAsia="Times New Roman" w:hAnsi="Arial" w:cs="Times New Roman"/>
          <w:sz w:val="22"/>
        </w:rPr>
        <w:t xml:space="preserve">efer to the </w:t>
      </w:r>
      <w:r w:rsidR="00664FB2" w:rsidRPr="00F34269">
        <w:rPr>
          <w:rFonts w:ascii="Arial" w:eastAsia="Times New Roman" w:hAnsi="Arial" w:cs="Times New Roman"/>
          <w:i/>
          <w:sz w:val="22"/>
        </w:rPr>
        <w:t>Tenant Assistance, Relocation and Real Property Acquisition Handbook</w:t>
      </w:r>
      <w:r w:rsidR="00664FB2" w:rsidRPr="00F34269">
        <w:rPr>
          <w:rFonts w:ascii="Arial" w:eastAsia="Times New Roman" w:hAnsi="Arial" w:cs="Times New Roman"/>
          <w:sz w:val="22"/>
        </w:rPr>
        <w:t xml:space="preserve"> (</w:t>
      </w:r>
      <w:r w:rsidRPr="00F34269">
        <w:rPr>
          <w:rFonts w:ascii="Arial" w:eastAsia="Times New Roman" w:hAnsi="Arial" w:cs="Times New Roman"/>
          <w:sz w:val="22"/>
        </w:rPr>
        <w:t>HUD Handbook 1378</w:t>
      </w:r>
      <w:r w:rsidR="00664FB2" w:rsidRPr="00F34269">
        <w:rPr>
          <w:rFonts w:ascii="Arial" w:eastAsia="Times New Roman" w:hAnsi="Arial" w:cs="Times New Roman"/>
          <w:sz w:val="22"/>
        </w:rPr>
        <w:t>.0) for more information on this topic. (</w:t>
      </w:r>
      <w:hyperlink r:id="rId26" w:history="1">
        <w:r w:rsidR="00664FB2" w:rsidRPr="00F34269">
          <w:rPr>
            <w:rStyle w:val="Hyperlink"/>
            <w:rFonts w:ascii="Arial" w:eastAsia="Times New Roman" w:hAnsi="Arial" w:cs="Times New Roman"/>
            <w:sz w:val="22"/>
          </w:rPr>
          <w:t>https://portal.hud.gov/hudportal/HUD?src=/program_offices/administration/hudclips/handbooks/cpd/13780</w:t>
        </w:r>
      </w:hyperlink>
      <w:r w:rsidR="00664FB2" w:rsidRPr="00F34269">
        <w:rPr>
          <w:rFonts w:ascii="Arial" w:eastAsia="Times New Roman" w:hAnsi="Arial" w:cs="Times New Roman"/>
          <w:sz w:val="22"/>
        </w:rPr>
        <w:t>)</w:t>
      </w:r>
    </w:p>
    <w:p w14:paraId="32A64BB4" w14:textId="77777777" w:rsidR="008B56F8" w:rsidRPr="00F34269" w:rsidRDefault="008B56F8" w:rsidP="008B56F8">
      <w:pPr>
        <w:spacing w:after="0" w:line="240" w:lineRule="auto"/>
        <w:rPr>
          <w:rFonts w:ascii="Arial" w:eastAsia="Times New Roman" w:hAnsi="Arial" w:cs="Times New Roman"/>
          <w:sz w:val="20"/>
          <w:szCs w:val="20"/>
        </w:rPr>
      </w:pPr>
    </w:p>
    <w:p w14:paraId="30B3190D" w14:textId="77777777" w:rsidR="008B56F8" w:rsidRPr="00F34269" w:rsidRDefault="008B56F8" w:rsidP="008B56F8">
      <w:pPr>
        <w:spacing w:after="0" w:line="240" w:lineRule="auto"/>
        <w:rPr>
          <w:rFonts w:ascii="Arial" w:eastAsia="Times New Roman" w:hAnsi="Arial" w:cs="Times New Roman"/>
          <w:sz w:val="22"/>
        </w:rPr>
      </w:pPr>
      <w:r w:rsidRPr="00F34269">
        <w:rPr>
          <w:rFonts w:ascii="Arial" w:eastAsia="Times New Roman" w:hAnsi="Arial" w:cs="Times New Roman"/>
          <w:sz w:val="22"/>
        </w:rPr>
        <w:t>Any application for HUD funds must contain an accurate determination of the number of households</w:t>
      </w:r>
      <w:r w:rsidR="00D16827" w:rsidRPr="00F34269">
        <w:rPr>
          <w:rFonts w:ascii="Arial" w:hAnsi="Arial" w:cs="Arial"/>
          <w:sz w:val="22"/>
        </w:rPr>
        <w:t xml:space="preserve"> or businesses</w:t>
      </w:r>
      <w:r w:rsidRPr="00F34269">
        <w:rPr>
          <w:rFonts w:ascii="Arial" w:eastAsia="Times New Roman" w:hAnsi="Arial" w:cs="Times New Roman"/>
          <w:sz w:val="22"/>
        </w:rPr>
        <w:t xml:space="preserve">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61D4C756" w14:textId="77777777" w:rsidR="008B56F8" w:rsidRPr="00F34269" w:rsidRDefault="008B56F8" w:rsidP="008B56F8">
      <w:pPr>
        <w:spacing w:after="0" w:line="240" w:lineRule="auto"/>
        <w:rPr>
          <w:rFonts w:ascii="Arial" w:eastAsia="Times New Roman" w:hAnsi="Arial" w:cs="Times New Roman"/>
          <w:sz w:val="20"/>
          <w:szCs w:val="20"/>
        </w:rPr>
      </w:pPr>
    </w:p>
    <w:p w14:paraId="3AF01040" w14:textId="77777777"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t>Construction Projects &amp; Federal Wage Rates</w:t>
      </w:r>
    </w:p>
    <w:p w14:paraId="26AC3135" w14:textId="77777777" w:rsidR="008B56F8" w:rsidRPr="00F34269" w:rsidRDefault="008B56F8" w:rsidP="008B56F8">
      <w:pPr>
        <w:spacing w:after="0" w:line="240" w:lineRule="auto"/>
        <w:ind w:right="-233"/>
        <w:rPr>
          <w:rFonts w:ascii="Arial" w:eastAsia="Times New Roman" w:hAnsi="Arial" w:cs="Times New Roman"/>
          <w:sz w:val="22"/>
        </w:rPr>
      </w:pPr>
      <w:r w:rsidRPr="00F34269">
        <w:rPr>
          <w:rFonts w:ascii="Arial" w:eastAsia="Times New Roman" w:hAnsi="Arial" w:cs="Times New Roman"/>
          <w:sz w:val="22"/>
        </w:rPr>
        <w:t>For construction projects over $2,000, workers must be paid Federal Davis-Bacon wage rates (except housing rehab or construction, in which case eight or more units must be involved</w:t>
      </w:r>
      <w:r w:rsidR="0004537C" w:rsidRPr="00F34269">
        <w:rPr>
          <w:rFonts w:ascii="Arial" w:eastAsia="Times New Roman" w:hAnsi="Arial" w:cs="Times New Roman"/>
          <w:sz w:val="22"/>
        </w:rPr>
        <w:t xml:space="preserve"> in a single undertaking</w:t>
      </w:r>
      <w:r w:rsidRPr="00F34269">
        <w:rPr>
          <w:rFonts w:ascii="Arial" w:eastAsia="Times New Roman" w:hAnsi="Arial" w:cs="Times New Roman"/>
          <w:sz w:val="22"/>
        </w:rPr>
        <w:t>).  These rates are established by specific trades (examples: plumbers, electricians, carpenters, laborers,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29C1282D" w14:textId="77777777" w:rsidR="007D54F8" w:rsidRPr="00F34269" w:rsidRDefault="007D54F8" w:rsidP="007D54F8">
      <w:pPr>
        <w:spacing w:after="0" w:line="240" w:lineRule="auto"/>
        <w:rPr>
          <w:rFonts w:ascii="Arial" w:eastAsia="Times New Roman" w:hAnsi="Arial" w:cs="Times New Roman"/>
          <w:b/>
          <w:sz w:val="20"/>
          <w:szCs w:val="20"/>
        </w:rPr>
      </w:pPr>
    </w:p>
    <w:p w14:paraId="722F1A31" w14:textId="77777777" w:rsidR="007D54F8" w:rsidRPr="00F34269" w:rsidRDefault="007D54F8" w:rsidP="007D54F8">
      <w:pPr>
        <w:spacing w:after="0" w:line="240" w:lineRule="auto"/>
        <w:rPr>
          <w:rFonts w:ascii="Arial" w:eastAsia="Times New Roman" w:hAnsi="Arial" w:cs="Times New Roman"/>
          <w:b/>
          <w:sz w:val="22"/>
        </w:rPr>
      </w:pPr>
      <w:r w:rsidRPr="00F34269">
        <w:rPr>
          <w:rFonts w:ascii="Arial" w:eastAsia="Times New Roman" w:hAnsi="Arial" w:cs="Times New Roman"/>
          <w:b/>
          <w:sz w:val="22"/>
        </w:rPr>
        <w:t>Lead-Based Paint</w:t>
      </w:r>
    </w:p>
    <w:p w14:paraId="36E87C72" w14:textId="194B2AD1" w:rsidR="00F805D3" w:rsidRPr="00F34269" w:rsidRDefault="007D54F8" w:rsidP="007D54F8">
      <w:pPr>
        <w:spacing w:after="0" w:line="240" w:lineRule="auto"/>
        <w:rPr>
          <w:rFonts w:ascii="Arial" w:eastAsia="Times New Roman" w:hAnsi="Arial" w:cs="Times New Roman"/>
          <w:sz w:val="22"/>
        </w:rPr>
      </w:pPr>
      <w:r w:rsidRPr="00F34269">
        <w:rPr>
          <w:rFonts w:ascii="Arial" w:eastAsia="Times New Roman" w:hAnsi="Arial" w:cs="Times New Roman"/>
          <w:sz w:val="22"/>
        </w:rPr>
        <w:t>For any project involving an existing residential structure that was built before 1978, the project must meet the requirements of the HUD regulation to control lead-based paint hazards in housing receiving federal assistance, 24 CFR Part 35. 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r w:rsidR="00F805D3" w:rsidRPr="00F34269">
        <w:rPr>
          <w:rFonts w:ascii="Arial" w:eastAsia="Times New Roman" w:hAnsi="Arial" w:cs="Times New Roman"/>
          <w:b/>
          <w:sz w:val="20"/>
          <w:szCs w:val="20"/>
        </w:rPr>
        <w:br w:type="page"/>
      </w:r>
    </w:p>
    <w:p w14:paraId="40061D6B" w14:textId="77777777" w:rsidR="00F805D3" w:rsidRPr="00F34269" w:rsidRDefault="00F805D3" w:rsidP="00F805D3">
      <w:pPr>
        <w:spacing w:after="0" w:line="240" w:lineRule="auto"/>
        <w:jc w:val="center"/>
        <w:rPr>
          <w:rFonts w:ascii="Arial" w:eastAsia="Times New Roman" w:hAnsi="Arial" w:cs="Times New Roman"/>
          <w:b/>
          <w:sz w:val="32"/>
          <w:szCs w:val="32"/>
        </w:rPr>
      </w:pPr>
      <w:r w:rsidRPr="00F34269">
        <w:rPr>
          <w:rFonts w:ascii="Arial" w:eastAsia="Times New Roman" w:hAnsi="Arial" w:cs="Times New Roman"/>
          <w:b/>
          <w:sz w:val="32"/>
          <w:szCs w:val="32"/>
        </w:rPr>
        <w:lastRenderedPageBreak/>
        <w:t>Important Information/Items to Consider (continued)</w:t>
      </w:r>
    </w:p>
    <w:p w14:paraId="4A93B322" w14:textId="77777777" w:rsidR="008B56F8" w:rsidRPr="00F34269" w:rsidRDefault="008B56F8" w:rsidP="008B56F8">
      <w:pPr>
        <w:spacing w:after="0" w:line="240" w:lineRule="auto"/>
        <w:rPr>
          <w:rFonts w:ascii="Arial" w:eastAsia="Times New Roman" w:hAnsi="Arial" w:cs="Times New Roman"/>
          <w:b/>
          <w:sz w:val="22"/>
        </w:rPr>
      </w:pPr>
    </w:p>
    <w:p w14:paraId="0BEB6F5B" w14:textId="77777777" w:rsidR="00637FB2" w:rsidRDefault="00637FB2" w:rsidP="00637FB2">
      <w:pPr>
        <w:spacing w:after="0" w:line="240" w:lineRule="auto"/>
        <w:rPr>
          <w:rFonts w:ascii="Arial" w:eastAsia="Times New Roman" w:hAnsi="Arial" w:cs="Times New Roman"/>
          <w:b/>
          <w:sz w:val="22"/>
        </w:rPr>
      </w:pPr>
      <w:r>
        <w:rPr>
          <w:rFonts w:ascii="Arial" w:eastAsia="Times New Roman" w:hAnsi="Arial" w:cs="Times New Roman"/>
          <w:b/>
          <w:sz w:val="22"/>
        </w:rPr>
        <w:t>Build America, Buy America (BABA)</w:t>
      </w:r>
    </w:p>
    <w:p w14:paraId="2D13C24D" w14:textId="42B1612E" w:rsidR="00637FB2" w:rsidRDefault="00637FB2" w:rsidP="00637FB2">
      <w:pPr>
        <w:spacing w:after="0" w:line="240" w:lineRule="auto"/>
        <w:rPr>
          <w:rFonts w:ascii="Arial" w:eastAsia="Times New Roman" w:hAnsi="Arial" w:cs="Times New Roman"/>
          <w:bCs/>
          <w:sz w:val="22"/>
        </w:rPr>
      </w:pPr>
      <w:r>
        <w:rPr>
          <w:rFonts w:ascii="Arial" w:eastAsia="Times New Roman" w:hAnsi="Arial" w:cs="Times New Roman"/>
          <w:bCs/>
          <w:sz w:val="22"/>
        </w:rPr>
        <w:t xml:space="preserve">On November 15, </w:t>
      </w:r>
      <w:r w:rsidR="00851028">
        <w:rPr>
          <w:rFonts w:ascii="Arial" w:eastAsia="Times New Roman" w:hAnsi="Arial" w:cs="Times New Roman"/>
          <w:bCs/>
          <w:sz w:val="22"/>
        </w:rPr>
        <w:t>2021,</w:t>
      </w:r>
      <w:r>
        <w:rPr>
          <w:rFonts w:ascii="Arial" w:eastAsia="Times New Roman" w:hAnsi="Arial" w:cs="Times New Roman"/>
          <w:bCs/>
          <w:sz w:val="22"/>
        </w:rPr>
        <w:t xml:space="preserve"> HUD signed into law the Build America, Buy America Act (BABA), or referenced as the “Buy America Preference” (BAP). </w:t>
      </w:r>
      <w:r w:rsidRPr="003148EF">
        <w:rPr>
          <w:rFonts w:ascii="Arial" w:eastAsia="Times New Roman" w:hAnsi="Arial" w:cs="Times New Roman"/>
          <w:bCs/>
          <w:sz w:val="22"/>
        </w:rPr>
        <w:t>In general, the BAP requires that all iron, steel, manufactured products, and construction materials used in infrastructure projects funded with Federal financial assistance (FFA), as outlined in Section 70914(a) of BABA, must be produced in the United States. The intent of the BAP in BABA is to stimulate private-sector investments in domestic manufacturing, bolster critical supply chains, and support the creation of well-paying jobs for people in the United States. The preference is also intended to bolster American firms’ ability to compete and lead globally for years to come by requiring entities that receive Federal infrastructure funds to use American materials and products.</w:t>
      </w:r>
      <w:r>
        <w:rPr>
          <w:rFonts w:ascii="Arial" w:eastAsia="Times New Roman" w:hAnsi="Arial" w:cs="Times New Roman"/>
          <w:bCs/>
          <w:sz w:val="22"/>
        </w:rPr>
        <w:t xml:space="preserve"> As of </w:t>
      </w:r>
      <w:r w:rsidR="00524EC5">
        <w:rPr>
          <w:rFonts w:ascii="Arial" w:eastAsia="Times New Roman" w:hAnsi="Arial" w:cs="Times New Roman"/>
          <w:b/>
          <w:sz w:val="22"/>
        </w:rPr>
        <w:t>Fiscal Year 2025</w:t>
      </w:r>
      <w:r>
        <w:rPr>
          <w:rFonts w:ascii="Arial" w:eastAsia="Times New Roman" w:hAnsi="Arial" w:cs="Times New Roman"/>
          <w:bCs/>
          <w:sz w:val="22"/>
        </w:rPr>
        <w:t xml:space="preserve">, BABA will apply to any </w:t>
      </w:r>
      <w:r w:rsidR="00524EC5">
        <w:rPr>
          <w:rFonts w:ascii="Arial" w:eastAsia="Times New Roman" w:hAnsi="Arial" w:cs="Times New Roman"/>
          <w:bCs/>
          <w:sz w:val="22"/>
        </w:rPr>
        <w:t>CDBG Infrastructure</w:t>
      </w:r>
      <w:r>
        <w:rPr>
          <w:rFonts w:ascii="Arial" w:eastAsia="Times New Roman" w:hAnsi="Arial" w:cs="Times New Roman"/>
          <w:bCs/>
          <w:sz w:val="22"/>
        </w:rPr>
        <w:t xml:space="preserve"> Projects unless one of the four general applicability waivers apply. To learn more visit: </w:t>
      </w:r>
      <w:hyperlink r:id="rId27" w:history="1">
        <w:r w:rsidRPr="00536F55">
          <w:rPr>
            <w:rStyle w:val="Hyperlink"/>
            <w:rFonts w:ascii="Arial" w:eastAsia="Times New Roman" w:hAnsi="Arial" w:cs="Times New Roman"/>
            <w:bCs/>
            <w:sz w:val="22"/>
          </w:rPr>
          <w:t>https://www.hud.gov/sites/dfiles/OCHCO/documents/2023-12cpdn.pdf</w:t>
        </w:r>
      </w:hyperlink>
      <w:r>
        <w:rPr>
          <w:rFonts w:ascii="Arial" w:eastAsia="Times New Roman" w:hAnsi="Arial" w:cs="Times New Roman"/>
          <w:bCs/>
          <w:sz w:val="22"/>
        </w:rPr>
        <w:t xml:space="preserve">. </w:t>
      </w:r>
    </w:p>
    <w:p w14:paraId="4ADBE1B5" w14:textId="77777777" w:rsidR="00637FB2" w:rsidRDefault="00637FB2" w:rsidP="00637FB2">
      <w:pPr>
        <w:spacing w:after="0" w:line="240" w:lineRule="auto"/>
        <w:rPr>
          <w:rFonts w:ascii="Arial" w:eastAsia="Times New Roman" w:hAnsi="Arial" w:cs="Times New Roman"/>
          <w:bCs/>
          <w:sz w:val="22"/>
        </w:rPr>
      </w:pPr>
    </w:p>
    <w:p w14:paraId="1F4BF2C0" w14:textId="6A11E06F" w:rsidR="008B56F8" w:rsidRPr="00F34269" w:rsidRDefault="008B56F8" w:rsidP="00637FB2">
      <w:pPr>
        <w:spacing w:after="0" w:line="240" w:lineRule="auto"/>
        <w:rPr>
          <w:rFonts w:ascii="Arial" w:eastAsia="Times New Roman" w:hAnsi="Arial" w:cs="Times New Roman"/>
          <w:b/>
          <w:sz w:val="22"/>
        </w:rPr>
      </w:pPr>
      <w:r w:rsidRPr="00F34269">
        <w:rPr>
          <w:rFonts w:ascii="Arial" w:eastAsia="Times New Roman" w:hAnsi="Arial" w:cs="Times New Roman"/>
          <w:b/>
          <w:sz w:val="22"/>
        </w:rPr>
        <w:t>Demographics</w:t>
      </w:r>
    </w:p>
    <w:p w14:paraId="3FAC6998" w14:textId="77777777" w:rsidR="008B56F8" w:rsidRPr="00F34269" w:rsidRDefault="008B56F8" w:rsidP="008B56F8">
      <w:pPr>
        <w:spacing w:after="0" w:line="240" w:lineRule="auto"/>
        <w:rPr>
          <w:rFonts w:ascii="Arial" w:eastAsia="Times New Roman" w:hAnsi="Arial" w:cs="Times New Roman"/>
          <w:b/>
          <w:sz w:val="28"/>
        </w:rPr>
      </w:pPr>
      <w:r w:rsidRPr="00F34269">
        <w:rPr>
          <w:rFonts w:ascii="Arial" w:eastAsia="Times New Roman" w:hAnsi="Arial" w:cs="Times New Roman"/>
          <w:sz w:val="22"/>
        </w:rPr>
        <w:t xml:space="preserve">Reporting requirements for HUD grants will involve data collection of demographic information for each person served such as those that follow. Depending on the type of grant, some reporting requirements are more extensive.  </w:t>
      </w:r>
    </w:p>
    <w:p w14:paraId="545BCEC0" w14:textId="77777777" w:rsidR="008B56F8" w:rsidRPr="00F34269" w:rsidRDefault="008B56F8" w:rsidP="008B56F8">
      <w:pPr>
        <w:spacing w:after="0" w:line="240" w:lineRule="auto"/>
        <w:rPr>
          <w:rFonts w:ascii="Arial" w:eastAsia="Times New Roman" w:hAnsi="Arial" w:cs="Times New Roman"/>
          <w:sz w:val="22"/>
        </w:rPr>
      </w:pPr>
    </w:p>
    <w:p w14:paraId="6117701E"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 xml:space="preserve">1. </w:t>
      </w:r>
      <w:r w:rsidRPr="00F34269">
        <w:rPr>
          <w:rFonts w:ascii="Arial" w:eastAsia="Times New Roman" w:hAnsi="Arial" w:cs="Times New Roman"/>
          <w:bCs/>
          <w:sz w:val="22"/>
        </w:rPr>
        <w:tab/>
      </w:r>
      <w:r w:rsidRPr="00F34269">
        <w:rPr>
          <w:rFonts w:ascii="Arial" w:eastAsia="Times New Roman" w:hAnsi="Arial" w:cs="Times New Roman"/>
          <w:b/>
          <w:bCs/>
          <w:sz w:val="22"/>
        </w:rPr>
        <w:t xml:space="preserve">Income categories </w:t>
      </w:r>
      <w:r w:rsidRPr="00F34269">
        <w:rPr>
          <w:rFonts w:ascii="Arial" w:eastAsia="Times New Roman" w:hAnsi="Arial" w:cs="Times New Roman"/>
          <w:bCs/>
          <w:sz w:val="22"/>
        </w:rPr>
        <w:t>(MFI = Median Family Income)</w:t>
      </w:r>
      <w:r w:rsidRPr="00F34269">
        <w:rPr>
          <w:rFonts w:ascii="Arial" w:eastAsia="Times New Roman" w:hAnsi="Arial" w:cs="Times New Roman"/>
          <w:b/>
          <w:bCs/>
          <w:sz w:val="22"/>
        </w:rPr>
        <w:t>:</w:t>
      </w:r>
    </w:p>
    <w:p w14:paraId="5B351CF7"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Extremely Low (0% to 30% of MFI)</w:t>
      </w:r>
    </w:p>
    <w:p w14:paraId="1FA5296B"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Low (31% to 50% of MFI)</w:t>
      </w:r>
    </w:p>
    <w:p w14:paraId="1E32A0C0"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Moderate (51% to 80% of MFI)</w:t>
      </w:r>
    </w:p>
    <w:p w14:paraId="174DA60B"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ab/>
        <w:t xml:space="preserve">- </w:t>
      </w:r>
      <w:r w:rsidR="00BB0C4E" w:rsidRPr="00F34269">
        <w:rPr>
          <w:rFonts w:ascii="Arial" w:eastAsia="Times New Roman" w:hAnsi="Arial" w:cs="Times New Roman"/>
          <w:bCs/>
          <w:sz w:val="22"/>
        </w:rPr>
        <w:t>Non-Low</w:t>
      </w:r>
      <w:r w:rsidRPr="00F34269">
        <w:rPr>
          <w:rFonts w:ascii="Arial" w:eastAsia="Times New Roman" w:hAnsi="Arial" w:cs="Times New Roman"/>
          <w:bCs/>
          <w:sz w:val="22"/>
        </w:rPr>
        <w:t xml:space="preserve"> to Moderate (greater than 80% MFI)</w:t>
      </w:r>
    </w:p>
    <w:p w14:paraId="18E7A1A1" w14:textId="77777777" w:rsidR="008B56F8" w:rsidRPr="00F34269"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F34269">
        <w:rPr>
          <w:rFonts w:ascii="Arial" w:eastAsia="Times New Roman" w:hAnsi="Arial" w:cs="Times New Roman"/>
          <w:bCs/>
          <w:sz w:val="22"/>
        </w:rPr>
        <w:t xml:space="preserve">2. </w:t>
      </w:r>
      <w:r w:rsidRPr="00F34269">
        <w:rPr>
          <w:rFonts w:ascii="Arial" w:eastAsia="Times New Roman" w:hAnsi="Arial" w:cs="Times New Roman"/>
          <w:bCs/>
          <w:sz w:val="22"/>
        </w:rPr>
        <w:tab/>
      </w:r>
      <w:r w:rsidRPr="00F34269">
        <w:rPr>
          <w:rFonts w:ascii="Arial" w:eastAsia="Times New Roman" w:hAnsi="Arial" w:cs="Times New Roman"/>
          <w:b/>
          <w:bCs/>
          <w:sz w:val="22"/>
        </w:rPr>
        <w:t>Gender:</w:t>
      </w:r>
      <w:r w:rsidRPr="00F34269">
        <w:rPr>
          <w:rFonts w:ascii="Arial" w:eastAsia="Times New Roman" w:hAnsi="Arial" w:cs="Times New Roman"/>
          <w:bCs/>
          <w:sz w:val="22"/>
        </w:rPr>
        <w:t xml:space="preserve"> Male or Female</w:t>
      </w:r>
    </w:p>
    <w:p w14:paraId="093068B8" w14:textId="77777777" w:rsidR="008B56F8" w:rsidRPr="00F34269" w:rsidRDefault="008B56F8" w:rsidP="008B56F8">
      <w:pPr>
        <w:spacing w:after="0" w:line="240" w:lineRule="auto"/>
        <w:ind w:left="374"/>
        <w:rPr>
          <w:rFonts w:ascii="Arial" w:eastAsia="Times New Roman" w:hAnsi="Arial" w:cs="Times New Roman"/>
          <w:bCs/>
          <w:sz w:val="22"/>
        </w:rPr>
      </w:pPr>
      <w:r w:rsidRPr="00F34269">
        <w:rPr>
          <w:rFonts w:ascii="Arial" w:eastAsia="Times New Roman" w:hAnsi="Arial" w:cs="Times New Roman"/>
          <w:sz w:val="22"/>
        </w:rPr>
        <w:t>3.</w:t>
      </w:r>
      <w:r w:rsidRPr="00F34269">
        <w:rPr>
          <w:rFonts w:ascii="Arial" w:eastAsia="Times New Roman" w:hAnsi="Arial" w:cs="Times New Roman"/>
          <w:b/>
          <w:sz w:val="22"/>
        </w:rPr>
        <w:t xml:space="preserve"> </w:t>
      </w:r>
      <w:r w:rsidRPr="00F34269">
        <w:rPr>
          <w:rFonts w:ascii="Arial" w:eastAsia="Times New Roman" w:hAnsi="Arial" w:cs="Times New Roman"/>
          <w:b/>
          <w:sz w:val="22"/>
        </w:rPr>
        <w:tab/>
      </w:r>
      <w:r w:rsidRPr="00F34269">
        <w:rPr>
          <w:rFonts w:ascii="Arial" w:eastAsia="Times New Roman" w:hAnsi="Arial" w:cs="Times New Roman"/>
          <w:b/>
          <w:bCs/>
          <w:sz w:val="22"/>
        </w:rPr>
        <w:t>Race and ethnicity:</w:t>
      </w:r>
    </w:p>
    <w:p w14:paraId="212E1C69"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u w:val="single"/>
        </w:rPr>
        <w:t>Racial Categories</w:t>
      </w:r>
      <w:r w:rsidRPr="00F34269">
        <w:rPr>
          <w:rFonts w:ascii="Arial" w:eastAsia="Times New Roman" w:hAnsi="Arial" w:cs="Times New Roman"/>
          <w:sz w:val="22"/>
        </w:rPr>
        <w:t>:</w:t>
      </w:r>
    </w:p>
    <w:p w14:paraId="01049927"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w:t>
      </w:r>
    </w:p>
    <w:p w14:paraId="287418B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Asian</w:t>
      </w:r>
    </w:p>
    <w:p w14:paraId="08E4795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Black/African American</w:t>
      </w:r>
    </w:p>
    <w:p w14:paraId="400F3284"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Native Hawaiian/Other Pacific Islander</w:t>
      </w:r>
    </w:p>
    <w:p w14:paraId="2211CD7B"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White</w:t>
      </w:r>
    </w:p>
    <w:p w14:paraId="2004A979"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 AND White</w:t>
      </w:r>
    </w:p>
    <w:p w14:paraId="6DE64CDD"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Asian AND White</w:t>
      </w:r>
    </w:p>
    <w:p w14:paraId="371FA62F"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Black/African American AND White</w:t>
      </w:r>
    </w:p>
    <w:p w14:paraId="54372221"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American Indian/Alaska Native AND Black/African American</w:t>
      </w:r>
    </w:p>
    <w:p w14:paraId="622529A6"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Other Multi-Racial</w:t>
      </w:r>
    </w:p>
    <w:p w14:paraId="46BBA117"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u w:val="single"/>
        </w:rPr>
        <w:t>Ethnic Designations</w:t>
      </w:r>
      <w:r w:rsidRPr="00F34269">
        <w:rPr>
          <w:rFonts w:ascii="Arial" w:eastAsia="Times New Roman" w:hAnsi="Arial" w:cs="Times New Roman"/>
          <w:sz w:val="22"/>
        </w:rPr>
        <w:t>:</w:t>
      </w:r>
    </w:p>
    <w:p w14:paraId="271FDCC1"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Hispanic/Latino</w:t>
      </w:r>
    </w:p>
    <w:p w14:paraId="0C649316" w14:textId="77777777" w:rsidR="008B56F8" w:rsidRPr="00F34269" w:rsidRDefault="008B56F8" w:rsidP="008B56F8">
      <w:pPr>
        <w:spacing w:after="0" w:line="240" w:lineRule="auto"/>
        <w:ind w:left="748"/>
        <w:rPr>
          <w:rFonts w:ascii="Arial" w:eastAsia="Times New Roman" w:hAnsi="Arial" w:cs="Times New Roman"/>
          <w:sz w:val="22"/>
        </w:rPr>
      </w:pPr>
      <w:r w:rsidRPr="00F34269">
        <w:rPr>
          <w:rFonts w:ascii="Arial" w:eastAsia="Times New Roman" w:hAnsi="Arial" w:cs="Times New Roman"/>
          <w:sz w:val="22"/>
        </w:rPr>
        <w:t>- Not Hispanic/Latino</w:t>
      </w:r>
    </w:p>
    <w:p w14:paraId="096B6499" w14:textId="77777777" w:rsidR="008B56F8" w:rsidRPr="00F34269" w:rsidRDefault="008B56F8" w:rsidP="008B56F8">
      <w:pPr>
        <w:spacing w:after="0" w:line="240" w:lineRule="auto"/>
        <w:rPr>
          <w:rFonts w:ascii="Arial" w:eastAsia="Times New Roman" w:hAnsi="Arial" w:cs="Times New Roman"/>
          <w:i/>
          <w:sz w:val="22"/>
        </w:rPr>
      </w:pPr>
      <w:r w:rsidRPr="00F34269">
        <w:rPr>
          <w:rFonts w:ascii="Arial" w:eastAsia="Times New Roman" w:hAnsi="Arial" w:cs="Times New Roman"/>
          <w:b/>
          <w:i/>
          <w:sz w:val="22"/>
        </w:rPr>
        <w:t>Note:</w:t>
      </w:r>
      <w:r w:rsidRPr="00F34269">
        <w:rPr>
          <w:rFonts w:ascii="Arial" w:eastAsia="Times New Roman" w:hAnsi="Arial" w:cs="Times New Roman"/>
          <w:i/>
          <w:sz w:val="22"/>
        </w:rPr>
        <w:t xml:space="preserve"> Ethnic categories such as Hispanic and Latino cut across all races. Persons reporting Hispanic or Latino must also select a race.</w:t>
      </w:r>
    </w:p>
    <w:p w14:paraId="327F2101" w14:textId="77777777" w:rsidR="008B56F8" w:rsidRPr="00F34269" w:rsidRDefault="008B56F8" w:rsidP="008B56F8">
      <w:pPr>
        <w:spacing w:after="0" w:line="240" w:lineRule="auto"/>
        <w:rPr>
          <w:rFonts w:ascii="Arial" w:eastAsia="Times New Roman" w:hAnsi="Arial" w:cs="Times New Roman"/>
          <w:i/>
          <w:sz w:val="16"/>
          <w:szCs w:val="16"/>
        </w:rPr>
      </w:pPr>
    </w:p>
    <w:p w14:paraId="686CD245" w14:textId="77777777" w:rsidR="00000AC1" w:rsidRDefault="00000AC1" w:rsidP="008B56F8">
      <w:pPr>
        <w:spacing w:after="0" w:line="240" w:lineRule="auto"/>
        <w:rPr>
          <w:rFonts w:ascii="Arial" w:eastAsia="Times New Roman" w:hAnsi="Arial" w:cs="Times New Roman"/>
          <w:b/>
          <w:sz w:val="22"/>
        </w:rPr>
      </w:pPr>
    </w:p>
    <w:p w14:paraId="67C0B63C" w14:textId="77777777" w:rsidR="00000AC1" w:rsidRDefault="00000AC1" w:rsidP="008B56F8">
      <w:pPr>
        <w:spacing w:after="0" w:line="240" w:lineRule="auto"/>
        <w:rPr>
          <w:rFonts w:ascii="Arial" w:eastAsia="Times New Roman" w:hAnsi="Arial" w:cs="Times New Roman"/>
          <w:b/>
          <w:sz w:val="22"/>
        </w:rPr>
      </w:pPr>
    </w:p>
    <w:p w14:paraId="383ACDE9" w14:textId="77777777" w:rsidR="00000AC1" w:rsidRDefault="00000AC1" w:rsidP="008B56F8">
      <w:pPr>
        <w:spacing w:after="0" w:line="240" w:lineRule="auto"/>
        <w:rPr>
          <w:rFonts w:ascii="Arial" w:eastAsia="Times New Roman" w:hAnsi="Arial" w:cs="Times New Roman"/>
          <w:b/>
          <w:sz w:val="22"/>
        </w:rPr>
      </w:pPr>
    </w:p>
    <w:p w14:paraId="1568EBF9" w14:textId="77777777" w:rsidR="00000AC1" w:rsidRDefault="00000AC1" w:rsidP="008B56F8">
      <w:pPr>
        <w:spacing w:after="0" w:line="240" w:lineRule="auto"/>
        <w:rPr>
          <w:rFonts w:ascii="Arial" w:eastAsia="Times New Roman" w:hAnsi="Arial" w:cs="Times New Roman"/>
          <w:b/>
          <w:sz w:val="22"/>
        </w:rPr>
      </w:pPr>
    </w:p>
    <w:p w14:paraId="01F264E8" w14:textId="77777777" w:rsidR="00000AC1" w:rsidRDefault="00000AC1" w:rsidP="008B56F8">
      <w:pPr>
        <w:spacing w:after="0" w:line="240" w:lineRule="auto"/>
        <w:rPr>
          <w:rFonts w:ascii="Arial" w:eastAsia="Times New Roman" w:hAnsi="Arial" w:cs="Times New Roman"/>
          <w:b/>
          <w:sz w:val="22"/>
        </w:rPr>
      </w:pPr>
    </w:p>
    <w:p w14:paraId="1E0E64F7" w14:textId="77777777" w:rsidR="00000AC1" w:rsidRDefault="00000AC1" w:rsidP="008B56F8">
      <w:pPr>
        <w:spacing w:after="0" w:line="240" w:lineRule="auto"/>
        <w:rPr>
          <w:rFonts w:ascii="Arial" w:eastAsia="Times New Roman" w:hAnsi="Arial" w:cs="Times New Roman"/>
          <w:b/>
          <w:sz w:val="22"/>
        </w:rPr>
      </w:pPr>
    </w:p>
    <w:p w14:paraId="32F5DBD9" w14:textId="77777777" w:rsidR="00000AC1" w:rsidRDefault="00000AC1" w:rsidP="008B56F8">
      <w:pPr>
        <w:spacing w:after="0" w:line="240" w:lineRule="auto"/>
        <w:rPr>
          <w:rFonts w:ascii="Arial" w:eastAsia="Times New Roman" w:hAnsi="Arial" w:cs="Times New Roman"/>
          <w:b/>
          <w:sz w:val="22"/>
        </w:rPr>
      </w:pPr>
    </w:p>
    <w:p w14:paraId="20F4952B" w14:textId="77777777" w:rsidR="00000AC1" w:rsidRDefault="00000AC1" w:rsidP="008B56F8">
      <w:pPr>
        <w:spacing w:after="0" w:line="240" w:lineRule="auto"/>
        <w:rPr>
          <w:rFonts w:ascii="Arial" w:eastAsia="Times New Roman" w:hAnsi="Arial" w:cs="Times New Roman"/>
          <w:b/>
          <w:sz w:val="22"/>
        </w:rPr>
      </w:pPr>
    </w:p>
    <w:p w14:paraId="676189AC" w14:textId="77777777" w:rsidR="00000AC1" w:rsidRDefault="00000AC1" w:rsidP="008B56F8">
      <w:pPr>
        <w:spacing w:after="0" w:line="240" w:lineRule="auto"/>
        <w:rPr>
          <w:rFonts w:ascii="Arial" w:eastAsia="Times New Roman" w:hAnsi="Arial" w:cs="Times New Roman"/>
          <w:b/>
          <w:sz w:val="22"/>
        </w:rPr>
      </w:pPr>
    </w:p>
    <w:p w14:paraId="1B5B3324" w14:textId="77777777" w:rsidR="00000AC1" w:rsidRDefault="00000AC1" w:rsidP="008B56F8">
      <w:pPr>
        <w:spacing w:after="0" w:line="240" w:lineRule="auto"/>
        <w:rPr>
          <w:rFonts w:ascii="Arial" w:eastAsia="Times New Roman" w:hAnsi="Arial" w:cs="Times New Roman"/>
          <w:b/>
          <w:sz w:val="22"/>
        </w:rPr>
      </w:pPr>
    </w:p>
    <w:p w14:paraId="0060CFE7" w14:textId="77777777" w:rsidR="00000AC1" w:rsidRDefault="00000AC1" w:rsidP="008B56F8">
      <w:pPr>
        <w:spacing w:after="0" w:line="240" w:lineRule="auto"/>
        <w:rPr>
          <w:rFonts w:ascii="Arial" w:eastAsia="Times New Roman" w:hAnsi="Arial" w:cs="Times New Roman"/>
          <w:b/>
          <w:sz w:val="22"/>
        </w:rPr>
      </w:pPr>
    </w:p>
    <w:p w14:paraId="37F9BEED" w14:textId="77777777" w:rsidR="00000AC1" w:rsidRDefault="00000AC1" w:rsidP="008B56F8">
      <w:pPr>
        <w:spacing w:after="0" w:line="240" w:lineRule="auto"/>
        <w:rPr>
          <w:rFonts w:ascii="Arial" w:eastAsia="Times New Roman" w:hAnsi="Arial" w:cs="Times New Roman"/>
          <w:b/>
          <w:sz w:val="22"/>
        </w:rPr>
      </w:pPr>
    </w:p>
    <w:p w14:paraId="3D2C7F8B" w14:textId="77777777" w:rsidR="00000AC1" w:rsidRDefault="00000AC1" w:rsidP="008B56F8">
      <w:pPr>
        <w:spacing w:after="0" w:line="240" w:lineRule="auto"/>
        <w:rPr>
          <w:rFonts w:ascii="Arial" w:eastAsia="Times New Roman" w:hAnsi="Arial" w:cs="Times New Roman"/>
          <w:b/>
          <w:sz w:val="22"/>
        </w:rPr>
      </w:pPr>
    </w:p>
    <w:p w14:paraId="0C7641D4" w14:textId="031E5195" w:rsidR="008B56F8" w:rsidRPr="00F34269" w:rsidRDefault="008B56F8" w:rsidP="008B56F8">
      <w:pPr>
        <w:spacing w:after="0" w:line="240" w:lineRule="auto"/>
        <w:rPr>
          <w:rFonts w:ascii="Arial" w:eastAsia="Times New Roman" w:hAnsi="Arial" w:cs="Times New Roman"/>
          <w:b/>
          <w:sz w:val="22"/>
        </w:rPr>
      </w:pPr>
      <w:r w:rsidRPr="00F34269">
        <w:rPr>
          <w:rFonts w:ascii="Arial" w:eastAsia="Times New Roman" w:hAnsi="Arial" w:cs="Times New Roman"/>
          <w:b/>
          <w:sz w:val="22"/>
        </w:rPr>
        <w:lastRenderedPageBreak/>
        <w:t xml:space="preserve">Low and Moderate-Income Guidelines </w:t>
      </w:r>
    </w:p>
    <w:p w14:paraId="2FC826E0" w14:textId="566BE8BB" w:rsidR="008B56F8" w:rsidRPr="00F34269" w:rsidRDefault="008B56F8" w:rsidP="000011A9">
      <w:pPr>
        <w:pStyle w:val="BodyText"/>
        <w:spacing w:after="0"/>
        <w:rPr>
          <w:rFonts w:ascii="Arial" w:hAnsi="Arial"/>
        </w:rPr>
      </w:pPr>
      <w:r w:rsidRPr="00F34269">
        <w:rPr>
          <w:rFonts w:ascii="Arial" w:hAnsi="Arial"/>
        </w:rPr>
        <w:t>Activities for participants funded with HUD awards must meet low or moderate-income guidelines as determined by HUD. The current income guidelines for the City of Tulsa are as follows:</w:t>
      </w:r>
    </w:p>
    <w:p w14:paraId="04CC40A7" w14:textId="77777777" w:rsidR="00321C0C" w:rsidRPr="00F34269" w:rsidRDefault="00321C0C" w:rsidP="000011A9">
      <w:pPr>
        <w:pStyle w:val="BodyText"/>
        <w:spacing w:after="0"/>
        <w:rPr>
          <w:rFonts w:ascii="Arial" w:hAnsi="Arial"/>
        </w:rPr>
      </w:pPr>
    </w:p>
    <w:tbl>
      <w:tblPr>
        <w:tblW w:w="10685" w:type="dxa"/>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34"/>
        <w:gridCol w:w="1164"/>
        <w:gridCol w:w="1054"/>
        <w:gridCol w:w="1054"/>
        <w:gridCol w:w="1054"/>
        <w:gridCol w:w="1054"/>
        <w:gridCol w:w="1054"/>
        <w:gridCol w:w="1054"/>
        <w:gridCol w:w="1063"/>
      </w:tblGrid>
      <w:tr w:rsidR="00A7508D" w14:paraId="44E24764" w14:textId="77777777" w:rsidTr="00637FB2">
        <w:trPr>
          <w:trHeight w:val="245"/>
        </w:trPr>
        <w:tc>
          <w:tcPr>
            <w:tcW w:w="10685" w:type="dxa"/>
            <w:gridSpan w:val="9"/>
          </w:tcPr>
          <w:p w14:paraId="1E5BDAB6" w14:textId="77777777" w:rsidR="00A7508D" w:rsidRDefault="00A7508D" w:rsidP="008F2A04">
            <w:pPr>
              <w:pStyle w:val="TableParagraph"/>
              <w:spacing w:line="323" w:lineRule="exact"/>
              <w:ind w:left="46"/>
              <w:jc w:val="center"/>
              <w:rPr>
                <w:b/>
                <w:sz w:val="30"/>
              </w:rPr>
            </w:pPr>
            <w:r>
              <w:rPr>
                <w:b/>
                <w:sz w:val="30"/>
              </w:rPr>
              <w:t>CDBG‐TULSA</w:t>
            </w:r>
            <w:r>
              <w:rPr>
                <w:b/>
                <w:spacing w:val="-1"/>
                <w:sz w:val="30"/>
              </w:rPr>
              <w:t xml:space="preserve"> </w:t>
            </w:r>
            <w:r>
              <w:rPr>
                <w:b/>
                <w:sz w:val="30"/>
              </w:rPr>
              <w:t>2024</w:t>
            </w:r>
            <w:r>
              <w:rPr>
                <w:b/>
                <w:spacing w:val="-1"/>
                <w:sz w:val="30"/>
              </w:rPr>
              <w:t xml:space="preserve"> </w:t>
            </w:r>
            <w:r>
              <w:rPr>
                <w:b/>
                <w:sz w:val="30"/>
              </w:rPr>
              <w:t>ANNUAL</w:t>
            </w:r>
            <w:r>
              <w:rPr>
                <w:b/>
                <w:spacing w:val="-1"/>
                <w:sz w:val="30"/>
              </w:rPr>
              <w:t xml:space="preserve"> </w:t>
            </w:r>
            <w:r>
              <w:rPr>
                <w:b/>
                <w:sz w:val="30"/>
              </w:rPr>
              <w:t xml:space="preserve">INCOME </w:t>
            </w:r>
            <w:r>
              <w:rPr>
                <w:b/>
                <w:spacing w:val="-2"/>
                <w:sz w:val="30"/>
              </w:rPr>
              <w:t>LIMITS</w:t>
            </w:r>
          </w:p>
        </w:tc>
      </w:tr>
      <w:tr w:rsidR="00A7508D" w14:paraId="769C2BB0" w14:textId="77777777" w:rsidTr="00637FB2">
        <w:trPr>
          <w:trHeight w:val="230"/>
        </w:trPr>
        <w:tc>
          <w:tcPr>
            <w:tcW w:w="2134" w:type="dxa"/>
            <w:vMerge w:val="restart"/>
            <w:tcBorders>
              <w:bottom w:val="single" w:sz="48" w:space="0" w:color="A5A5A5"/>
            </w:tcBorders>
          </w:tcPr>
          <w:p w14:paraId="37D9A7E9" w14:textId="77777777" w:rsidR="00A7508D" w:rsidRDefault="00A7508D" w:rsidP="008F2A04">
            <w:pPr>
              <w:pStyle w:val="TableParagraph"/>
              <w:spacing w:before="79"/>
              <w:rPr>
                <w:rFonts w:ascii="Times New Roman"/>
                <w:sz w:val="23"/>
              </w:rPr>
            </w:pPr>
          </w:p>
          <w:p w14:paraId="340B74A8" w14:textId="77777777" w:rsidR="00A7508D" w:rsidRDefault="00A7508D" w:rsidP="008F2A04">
            <w:pPr>
              <w:pStyle w:val="TableParagraph"/>
              <w:ind w:left="741"/>
              <w:rPr>
                <w:b/>
                <w:sz w:val="23"/>
              </w:rPr>
            </w:pPr>
            <w:r>
              <w:rPr>
                <w:b/>
                <w:spacing w:val="-2"/>
                <w:sz w:val="23"/>
              </w:rPr>
              <w:t>Category</w:t>
            </w:r>
          </w:p>
        </w:tc>
        <w:tc>
          <w:tcPr>
            <w:tcW w:w="8551" w:type="dxa"/>
            <w:gridSpan w:val="8"/>
            <w:tcBorders>
              <w:bottom w:val="nil"/>
            </w:tcBorders>
            <w:shd w:val="clear" w:color="auto" w:fill="000000"/>
          </w:tcPr>
          <w:p w14:paraId="368710CC" w14:textId="77777777" w:rsidR="00A7508D" w:rsidRDefault="00A7508D" w:rsidP="008F2A04">
            <w:pPr>
              <w:pStyle w:val="TableParagraph"/>
              <w:spacing w:line="302" w:lineRule="exact"/>
              <w:ind w:left="50"/>
              <w:jc w:val="center"/>
              <w:rPr>
                <w:b/>
                <w:sz w:val="30"/>
              </w:rPr>
            </w:pPr>
            <w:r>
              <w:rPr>
                <w:b/>
                <w:color w:val="FFFFFF"/>
                <w:sz w:val="30"/>
              </w:rPr>
              <w:t>Number</w:t>
            </w:r>
            <w:r>
              <w:rPr>
                <w:b/>
                <w:color w:val="FFFFFF"/>
                <w:spacing w:val="-1"/>
                <w:sz w:val="30"/>
              </w:rPr>
              <w:t xml:space="preserve"> </w:t>
            </w:r>
            <w:r>
              <w:rPr>
                <w:b/>
                <w:color w:val="FFFFFF"/>
                <w:sz w:val="30"/>
              </w:rPr>
              <w:t>of</w:t>
            </w:r>
            <w:r>
              <w:rPr>
                <w:b/>
                <w:color w:val="FFFFFF"/>
                <w:spacing w:val="-2"/>
                <w:sz w:val="30"/>
              </w:rPr>
              <w:t xml:space="preserve"> </w:t>
            </w:r>
            <w:r>
              <w:rPr>
                <w:b/>
                <w:color w:val="FFFFFF"/>
                <w:sz w:val="30"/>
              </w:rPr>
              <w:t>Persons</w:t>
            </w:r>
            <w:r>
              <w:rPr>
                <w:b/>
                <w:color w:val="FFFFFF"/>
                <w:spacing w:val="-1"/>
                <w:sz w:val="30"/>
              </w:rPr>
              <w:t xml:space="preserve"> </w:t>
            </w:r>
            <w:r>
              <w:rPr>
                <w:b/>
                <w:color w:val="FFFFFF"/>
                <w:sz w:val="30"/>
              </w:rPr>
              <w:t>in</w:t>
            </w:r>
            <w:r>
              <w:rPr>
                <w:b/>
                <w:color w:val="FFFFFF"/>
                <w:spacing w:val="-1"/>
                <w:sz w:val="30"/>
              </w:rPr>
              <w:t xml:space="preserve"> </w:t>
            </w:r>
            <w:r>
              <w:rPr>
                <w:b/>
                <w:color w:val="FFFFFF"/>
                <w:spacing w:val="-2"/>
                <w:sz w:val="30"/>
              </w:rPr>
              <w:t>Household</w:t>
            </w:r>
          </w:p>
        </w:tc>
      </w:tr>
      <w:tr w:rsidR="00A7508D" w14:paraId="7E0A4E3E" w14:textId="77777777" w:rsidTr="00637FB2">
        <w:trPr>
          <w:trHeight w:val="148"/>
        </w:trPr>
        <w:tc>
          <w:tcPr>
            <w:tcW w:w="2134" w:type="dxa"/>
            <w:vMerge/>
            <w:tcBorders>
              <w:top w:val="nil"/>
              <w:bottom w:val="single" w:sz="48" w:space="0" w:color="A5A5A5"/>
            </w:tcBorders>
          </w:tcPr>
          <w:p w14:paraId="6044E703" w14:textId="77777777" w:rsidR="00A7508D" w:rsidRDefault="00A7508D" w:rsidP="008F2A04">
            <w:pPr>
              <w:rPr>
                <w:sz w:val="2"/>
                <w:szCs w:val="2"/>
              </w:rPr>
            </w:pPr>
          </w:p>
        </w:tc>
        <w:tc>
          <w:tcPr>
            <w:tcW w:w="1164" w:type="dxa"/>
            <w:tcBorders>
              <w:top w:val="nil"/>
              <w:bottom w:val="single" w:sz="48" w:space="0" w:color="A5A5A5"/>
              <w:right w:val="single" w:sz="8" w:space="0" w:color="000000"/>
            </w:tcBorders>
          </w:tcPr>
          <w:p w14:paraId="4E5F4378" w14:textId="77777777" w:rsidR="00A7508D" w:rsidRDefault="00A7508D" w:rsidP="008F2A04">
            <w:pPr>
              <w:pStyle w:val="TableParagraph"/>
              <w:spacing w:line="188" w:lineRule="exact"/>
              <w:ind w:left="29"/>
              <w:rPr>
                <w:b/>
                <w:sz w:val="20"/>
              </w:rPr>
            </w:pPr>
            <w:r>
              <w:rPr>
                <w:b/>
                <w:sz w:val="20"/>
              </w:rPr>
              <w:t xml:space="preserve">1 </w:t>
            </w:r>
            <w:r>
              <w:rPr>
                <w:b/>
                <w:spacing w:val="-2"/>
                <w:sz w:val="20"/>
              </w:rPr>
              <w:t>Person</w:t>
            </w:r>
          </w:p>
        </w:tc>
        <w:tc>
          <w:tcPr>
            <w:tcW w:w="1054" w:type="dxa"/>
            <w:tcBorders>
              <w:top w:val="nil"/>
              <w:left w:val="single" w:sz="8" w:space="0" w:color="000000"/>
              <w:bottom w:val="single" w:sz="48" w:space="0" w:color="A5A5A5"/>
              <w:right w:val="single" w:sz="8" w:space="0" w:color="000000"/>
            </w:tcBorders>
          </w:tcPr>
          <w:p w14:paraId="37AC2338" w14:textId="77777777" w:rsidR="00A7508D" w:rsidRDefault="00A7508D" w:rsidP="008F2A04">
            <w:pPr>
              <w:pStyle w:val="TableParagraph"/>
              <w:spacing w:line="188" w:lineRule="exact"/>
              <w:ind w:left="42"/>
              <w:rPr>
                <w:b/>
                <w:sz w:val="20"/>
              </w:rPr>
            </w:pPr>
            <w:r>
              <w:rPr>
                <w:b/>
                <w:sz w:val="20"/>
              </w:rPr>
              <w:t>2</w:t>
            </w:r>
            <w:r>
              <w:rPr>
                <w:b/>
                <w:spacing w:val="-1"/>
                <w:sz w:val="20"/>
              </w:rPr>
              <w:t xml:space="preserve"> </w:t>
            </w:r>
            <w:r>
              <w:rPr>
                <w:b/>
                <w:spacing w:val="-2"/>
                <w:sz w:val="20"/>
              </w:rPr>
              <w:t>Person</w:t>
            </w:r>
          </w:p>
        </w:tc>
        <w:tc>
          <w:tcPr>
            <w:tcW w:w="1054" w:type="dxa"/>
            <w:tcBorders>
              <w:top w:val="nil"/>
              <w:left w:val="single" w:sz="8" w:space="0" w:color="000000"/>
              <w:bottom w:val="single" w:sz="48" w:space="0" w:color="A5A5A5"/>
              <w:right w:val="single" w:sz="8" w:space="0" w:color="000000"/>
            </w:tcBorders>
          </w:tcPr>
          <w:p w14:paraId="61CFDFE7" w14:textId="77777777" w:rsidR="00A7508D" w:rsidRDefault="00A7508D" w:rsidP="008F2A04">
            <w:pPr>
              <w:pStyle w:val="TableParagraph"/>
              <w:spacing w:line="188" w:lineRule="exact"/>
              <w:ind w:left="42"/>
              <w:rPr>
                <w:b/>
                <w:sz w:val="20"/>
              </w:rPr>
            </w:pPr>
            <w:r>
              <w:rPr>
                <w:b/>
                <w:sz w:val="20"/>
              </w:rPr>
              <w:t>3</w:t>
            </w:r>
            <w:r>
              <w:rPr>
                <w:b/>
                <w:spacing w:val="-1"/>
                <w:sz w:val="20"/>
              </w:rPr>
              <w:t xml:space="preserve"> </w:t>
            </w:r>
            <w:r>
              <w:rPr>
                <w:b/>
                <w:spacing w:val="-2"/>
                <w:sz w:val="20"/>
              </w:rPr>
              <w:t>Person</w:t>
            </w:r>
          </w:p>
        </w:tc>
        <w:tc>
          <w:tcPr>
            <w:tcW w:w="1054" w:type="dxa"/>
            <w:tcBorders>
              <w:top w:val="nil"/>
              <w:left w:val="single" w:sz="8" w:space="0" w:color="000000"/>
              <w:bottom w:val="single" w:sz="48" w:space="0" w:color="A5A5A5"/>
              <w:right w:val="single" w:sz="8" w:space="0" w:color="000000"/>
            </w:tcBorders>
          </w:tcPr>
          <w:p w14:paraId="7ECD8279" w14:textId="77777777" w:rsidR="00A7508D" w:rsidRDefault="00A7508D" w:rsidP="008F2A04">
            <w:pPr>
              <w:pStyle w:val="TableParagraph"/>
              <w:spacing w:line="188" w:lineRule="exact"/>
              <w:ind w:left="41"/>
              <w:rPr>
                <w:b/>
                <w:sz w:val="20"/>
              </w:rPr>
            </w:pPr>
            <w:r>
              <w:rPr>
                <w:b/>
                <w:sz w:val="20"/>
              </w:rPr>
              <w:t>4</w:t>
            </w:r>
            <w:r>
              <w:rPr>
                <w:b/>
                <w:spacing w:val="-1"/>
                <w:sz w:val="20"/>
              </w:rPr>
              <w:t xml:space="preserve"> </w:t>
            </w:r>
            <w:r>
              <w:rPr>
                <w:b/>
                <w:spacing w:val="-2"/>
                <w:sz w:val="20"/>
              </w:rPr>
              <w:t>Person</w:t>
            </w:r>
          </w:p>
        </w:tc>
        <w:tc>
          <w:tcPr>
            <w:tcW w:w="1054" w:type="dxa"/>
            <w:tcBorders>
              <w:top w:val="nil"/>
              <w:left w:val="single" w:sz="8" w:space="0" w:color="000000"/>
              <w:bottom w:val="single" w:sz="48" w:space="0" w:color="A5A5A5"/>
              <w:right w:val="single" w:sz="8" w:space="0" w:color="000000"/>
            </w:tcBorders>
          </w:tcPr>
          <w:p w14:paraId="2D1348D4" w14:textId="77777777" w:rsidR="00A7508D" w:rsidRDefault="00A7508D" w:rsidP="008F2A04">
            <w:pPr>
              <w:pStyle w:val="TableParagraph"/>
              <w:spacing w:line="188" w:lineRule="exact"/>
              <w:ind w:left="41"/>
              <w:rPr>
                <w:b/>
                <w:sz w:val="20"/>
              </w:rPr>
            </w:pPr>
            <w:r>
              <w:rPr>
                <w:b/>
                <w:sz w:val="20"/>
              </w:rPr>
              <w:t>5</w:t>
            </w:r>
            <w:r>
              <w:rPr>
                <w:b/>
                <w:spacing w:val="-1"/>
                <w:sz w:val="20"/>
              </w:rPr>
              <w:t xml:space="preserve"> </w:t>
            </w:r>
            <w:r>
              <w:rPr>
                <w:b/>
                <w:spacing w:val="-2"/>
                <w:sz w:val="20"/>
              </w:rPr>
              <w:t>Person</w:t>
            </w:r>
          </w:p>
        </w:tc>
        <w:tc>
          <w:tcPr>
            <w:tcW w:w="1054" w:type="dxa"/>
            <w:tcBorders>
              <w:top w:val="nil"/>
              <w:left w:val="single" w:sz="8" w:space="0" w:color="000000"/>
              <w:bottom w:val="single" w:sz="48" w:space="0" w:color="A5A5A5"/>
              <w:right w:val="single" w:sz="8" w:space="0" w:color="000000"/>
            </w:tcBorders>
          </w:tcPr>
          <w:p w14:paraId="57DDC402" w14:textId="77777777" w:rsidR="00A7508D" w:rsidRDefault="00A7508D" w:rsidP="008F2A04">
            <w:pPr>
              <w:pStyle w:val="TableParagraph"/>
              <w:spacing w:line="188" w:lineRule="exact"/>
              <w:ind w:left="41"/>
              <w:rPr>
                <w:b/>
                <w:sz w:val="20"/>
              </w:rPr>
            </w:pPr>
            <w:r>
              <w:rPr>
                <w:b/>
                <w:sz w:val="20"/>
              </w:rPr>
              <w:t>6</w:t>
            </w:r>
            <w:r>
              <w:rPr>
                <w:b/>
                <w:spacing w:val="-1"/>
                <w:sz w:val="20"/>
              </w:rPr>
              <w:t xml:space="preserve"> </w:t>
            </w:r>
            <w:r>
              <w:rPr>
                <w:b/>
                <w:spacing w:val="-2"/>
                <w:sz w:val="20"/>
              </w:rPr>
              <w:t>Person</w:t>
            </w:r>
          </w:p>
        </w:tc>
        <w:tc>
          <w:tcPr>
            <w:tcW w:w="1054" w:type="dxa"/>
            <w:tcBorders>
              <w:top w:val="nil"/>
              <w:left w:val="single" w:sz="8" w:space="0" w:color="000000"/>
              <w:bottom w:val="single" w:sz="48" w:space="0" w:color="A5A5A5"/>
              <w:right w:val="single" w:sz="8" w:space="0" w:color="000000"/>
            </w:tcBorders>
          </w:tcPr>
          <w:p w14:paraId="71B55624" w14:textId="77777777" w:rsidR="00A7508D" w:rsidRDefault="00A7508D" w:rsidP="008F2A04">
            <w:pPr>
              <w:pStyle w:val="TableParagraph"/>
              <w:spacing w:line="188" w:lineRule="exact"/>
              <w:ind w:left="41"/>
              <w:rPr>
                <w:b/>
                <w:sz w:val="20"/>
              </w:rPr>
            </w:pPr>
            <w:r>
              <w:rPr>
                <w:b/>
                <w:sz w:val="20"/>
              </w:rPr>
              <w:t>7</w:t>
            </w:r>
            <w:r>
              <w:rPr>
                <w:b/>
                <w:spacing w:val="-1"/>
                <w:sz w:val="20"/>
              </w:rPr>
              <w:t xml:space="preserve"> </w:t>
            </w:r>
            <w:r>
              <w:rPr>
                <w:b/>
                <w:spacing w:val="-2"/>
                <w:sz w:val="20"/>
              </w:rPr>
              <w:t>Person</w:t>
            </w:r>
          </w:p>
        </w:tc>
        <w:tc>
          <w:tcPr>
            <w:tcW w:w="1059" w:type="dxa"/>
            <w:tcBorders>
              <w:top w:val="nil"/>
              <w:left w:val="single" w:sz="8" w:space="0" w:color="000000"/>
              <w:bottom w:val="single" w:sz="48" w:space="0" w:color="A5A5A5"/>
            </w:tcBorders>
          </w:tcPr>
          <w:p w14:paraId="54B6A5FA" w14:textId="77777777" w:rsidR="00A7508D" w:rsidRDefault="00A7508D" w:rsidP="008F2A04">
            <w:pPr>
              <w:pStyle w:val="TableParagraph"/>
              <w:spacing w:line="188" w:lineRule="exact"/>
              <w:ind w:left="41"/>
              <w:rPr>
                <w:b/>
                <w:sz w:val="20"/>
              </w:rPr>
            </w:pPr>
            <w:r>
              <w:rPr>
                <w:b/>
                <w:sz w:val="20"/>
              </w:rPr>
              <w:t>8</w:t>
            </w:r>
            <w:r>
              <w:rPr>
                <w:b/>
                <w:spacing w:val="-1"/>
                <w:sz w:val="20"/>
              </w:rPr>
              <w:t xml:space="preserve"> </w:t>
            </w:r>
            <w:r>
              <w:rPr>
                <w:b/>
                <w:spacing w:val="-2"/>
                <w:sz w:val="20"/>
              </w:rPr>
              <w:t>Person</w:t>
            </w:r>
          </w:p>
        </w:tc>
      </w:tr>
      <w:tr w:rsidR="00A7508D" w14:paraId="7C0D9823" w14:textId="77777777" w:rsidTr="00637FB2">
        <w:trPr>
          <w:trHeight w:val="519"/>
        </w:trPr>
        <w:tc>
          <w:tcPr>
            <w:tcW w:w="2134" w:type="dxa"/>
            <w:tcBorders>
              <w:top w:val="single" w:sz="48" w:space="0" w:color="A5A5A5"/>
              <w:bottom w:val="single" w:sz="8" w:space="0" w:color="000000"/>
            </w:tcBorders>
          </w:tcPr>
          <w:p w14:paraId="6C68AC56" w14:textId="77777777" w:rsidR="00A7508D" w:rsidRDefault="00A7508D" w:rsidP="008F2A04">
            <w:pPr>
              <w:pStyle w:val="TableParagraph"/>
              <w:spacing w:before="16"/>
              <w:rPr>
                <w:rFonts w:ascii="Times New Roman"/>
                <w:sz w:val="18"/>
              </w:rPr>
            </w:pPr>
          </w:p>
          <w:p w14:paraId="06A85D5A" w14:textId="77777777" w:rsidR="00A7508D" w:rsidRDefault="00A7508D" w:rsidP="008F2A04">
            <w:pPr>
              <w:pStyle w:val="TableParagraph"/>
              <w:spacing w:line="240" w:lineRule="atLeast"/>
              <w:ind w:left="618" w:right="282" w:hanging="299"/>
              <w:rPr>
                <w:sz w:val="18"/>
              </w:rPr>
            </w:pPr>
            <w:r>
              <w:rPr>
                <w:sz w:val="18"/>
              </w:rPr>
              <w:t>Extremely Low Income (0‐30% of MFI)</w:t>
            </w:r>
          </w:p>
        </w:tc>
        <w:tc>
          <w:tcPr>
            <w:tcW w:w="1164" w:type="dxa"/>
            <w:tcBorders>
              <w:top w:val="single" w:sz="48" w:space="0" w:color="A5A5A5"/>
              <w:bottom w:val="single" w:sz="8" w:space="0" w:color="000000"/>
              <w:right w:val="single" w:sz="8" w:space="0" w:color="000000"/>
            </w:tcBorders>
          </w:tcPr>
          <w:p w14:paraId="0411EDC9" w14:textId="77777777" w:rsidR="00A7508D" w:rsidRDefault="00A7508D" w:rsidP="008F2A04">
            <w:pPr>
              <w:pStyle w:val="TableParagraph"/>
              <w:rPr>
                <w:rFonts w:ascii="Times New Roman"/>
                <w:sz w:val="18"/>
              </w:rPr>
            </w:pPr>
          </w:p>
          <w:p w14:paraId="3EDBF250" w14:textId="77777777" w:rsidR="00A7508D" w:rsidRDefault="00A7508D" w:rsidP="008F2A04">
            <w:pPr>
              <w:pStyle w:val="TableParagraph"/>
              <w:spacing w:before="86"/>
              <w:rPr>
                <w:rFonts w:ascii="Times New Roman"/>
                <w:sz w:val="18"/>
              </w:rPr>
            </w:pPr>
          </w:p>
          <w:p w14:paraId="16EBCD0B" w14:textId="77777777" w:rsidR="00A7508D" w:rsidRDefault="00A7508D" w:rsidP="008F2A04">
            <w:pPr>
              <w:pStyle w:val="TableParagraph"/>
              <w:spacing w:line="203" w:lineRule="exact"/>
              <w:ind w:right="58"/>
              <w:jc w:val="right"/>
              <w:rPr>
                <w:sz w:val="18"/>
              </w:rPr>
            </w:pPr>
            <w:r>
              <w:rPr>
                <w:spacing w:val="-2"/>
                <w:sz w:val="18"/>
              </w:rPr>
              <w:t>$18,200</w:t>
            </w:r>
          </w:p>
        </w:tc>
        <w:tc>
          <w:tcPr>
            <w:tcW w:w="1054" w:type="dxa"/>
            <w:tcBorders>
              <w:top w:val="single" w:sz="48" w:space="0" w:color="A5A5A5"/>
              <w:left w:val="single" w:sz="8" w:space="0" w:color="000000"/>
              <w:bottom w:val="single" w:sz="8" w:space="0" w:color="000000"/>
              <w:right w:val="single" w:sz="8" w:space="0" w:color="000000"/>
            </w:tcBorders>
          </w:tcPr>
          <w:p w14:paraId="6F25DAA3" w14:textId="77777777" w:rsidR="00A7508D" w:rsidRDefault="00A7508D" w:rsidP="008F2A04">
            <w:pPr>
              <w:pStyle w:val="TableParagraph"/>
              <w:rPr>
                <w:rFonts w:ascii="Times New Roman"/>
                <w:sz w:val="18"/>
              </w:rPr>
            </w:pPr>
          </w:p>
          <w:p w14:paraId="1A418F89" w14:textId="77777777" w:rsidR="00A7508D" w:rsidRDefault="00A7508D" w:rsidP="008F2A04">
            <w:pPr>
              <w:pStyle w:val="TableParagraph"/>
              <w:spacing w:before="86"/>
              <w:rPr>
                <w:rFonts w:ascii="Times New Roman"/>
                <w:sz w:val="18"/>
              </w:rPr>
            </w:pPr>
          </w:p>
          <w:p w14:paraId="602C3909" w14:textId="77777777" w:rsidR="00A7508D" w:rsidRDefault="00A7508D" w:rsidP="008F2A04">
            <w:pPr>
              <w:pStyle w:val="TableParagraph"/>
              <w:spacing w:line="203" w:lineRule="exact"/>
              <w:ind w:right="58"/>
              <w:jc w:val="right"/>
              <w:rPr>
                <w:sz w:val="18"/>
              </w:rPr>
            </w:pPr>
            <w:r>
              <w:rPr>
                <w:spacing w:val="-2"/>
                <w:sz w:val="18"/>
              </w:rPr>
              <w:t>$20,800</w:t>
            </w:r>
          </w:p>
        </w:tc>
        <w:tc>
          <w:tcPr>
            <w:tcW w:w="1054" w:type="dxa"/>
            <w:tcBorders>
              <w:top w:val="single" w:sz="48" w:space="0" w:color="A5A5A5"/>
              <w:left w:val="single" w:sz="8" w:space="0" w:color="000000"/>
              <w:bottom w:val="single" w:sz="8" w:space="0" w:color="000000"/>
              <w:right w:val="single" w:sz="8" w:space="0" w:color="000000"/>
            </w:tcBorders>
          </w:tcPr>
          <w:p w14:paraId="1B94E5F0" w14:textId="77777777" w:rsidR="00A7508D" w:rsidRDefault="00A7508D" w:rsidP="008F2A04">
            <w:pPr>
              <w:pStyle w:val="TableParagraph"/>
              <w:rPr>
                <w:rFonts w:ascii="Times New Roman"/>
                <w:sz w:val="18"/>
              </w:rPr>
            </w:pPr>
          </w:p>
          <w:p w14:paraId="3A45EF98" w14:textId="77777777" w:rsidR="00A7508D" w:rsidRDefault="00A7508D" w:rsidP="008F2A04">
            <w:pPr>
              <w:pStyle w:val="TableParagraph"/>
              <w:spacing w:before="86"/>
              <w:rPr>
                <w:rFonts w:ascii="Times New Roman"/>
                <w:sz w:val="18"/>
              </w:rPr>
            </w:pPr>
          </w:p>
          <w:p w14:paraId="28057808" w14:textId="77777777" w:rsidR="00A7508D" w:rsidRDefault="00A7508D" w:rsidP="008F2A04">
            <w:pPr>
              <w:pStyle w:val="TableParagraph"/>
              <w:spacing w:line="203" w:lineRule="exact"/>
              <w:ind w:left="474"/>
              <w:rPr>
                <w:sz w:val="18"/>
              </w:rPr>
            </w:pPr>
            <w:r>
              <w:rPr>
                <w:spacing w:val="-2"/>
                <w:sz w:val="18"/>
              </w:rPr>
              <w:t>$23,400</w:t>
            </w:r>
          </w:p>
        </w:tc>
        <w:tc>
          <w:tcPr>
            <w:tcW w:w="1054" w:type="dxa"/>
            <w:tcBorders>
              <w:top w:val="single" w:sz="48" w:space="0" w:color="A5A5A5"/>
              <w:left w:val="single" w:sz="8" w:space="0" w:color="000000"/>
              <w:bottom w:val="single" w:sz="8" w:space="0" w:color="000000"/>
              <w:right w:val="single" w:sz="8" w:space="0" w:color="000000"/>
            </w:tcBorders>
          </w:tcPr>
          <w:p w14:paraId="74DA8E44" w14:textId="77777777" w:rsidR="00A7508D" w:rsidRDefault="00A7508D" w:rsidP="008F2A04">
            <w:pPr>
              <w:pStyle w:val="TableParagraph"/>
              <w:rPr>
                <w:rFonts w:ascii="Times New Roman"/>
                <w:sz w:val="18"/>
              </w:rPr>
            </w:pPr>
          </w:p>
          <w:p w14:paraId="7F90ABDA" w14:textId="77777777" w:rsidR="00A7508D" w:rsidRDefault="00A7508D" w:rsidP="008F2A04">
            <w:pPr>
              <w:pStyle w:val="TableParagraph"/>
              <w:spacing w:before="86"/>
              <w:rPr>
                <w:rFonts w:ascii="Times New Roman"/>
                <w:sz w:val="18"/>
              </w:rPr>
            </w:pPr>
          </w:p>
          <w:p w14:paraId="6C1DD2CA" w14:textId="77777777" w:rsidR="00A7508D" w:rsidRDefault="00A7508D" w:rsidP="008F2A04">
            <w:pPr>
              <w:pStyle w:val="TableParagraph"/>
              <w:spacing w:line="203" w:lineRule="exact"/>
              <w:ind w:right="61"/>
              <w:jc w:val="right"/>
              <w:rPr>
                <w:b/>
                <w:sz w:val="18"/>
              </w:rPr>
            </w:pPr>
            <w:r>
              <w:rPr>
                <w:b/>
                <w:spacing w:val="-2"/>
                <w:sz w:val="18"/>
              </w:rPr>
              <w:t>$26,000</w:t>
            </w:r>
          </w:p>
        </w:tc>
        <w:tc>
          <w:tcPr>
            <w:tcW w:w="1054" w:type="dxa"/>
            <w:tcBorders>
              <w:top w:val="single" w:sz="48" w:space="0" w:color="A5A5A5"/>
              <w:left w:val="single" w:sz="8" w:space="0" w:color="000000"/>
              <w:bottom w:val="single" w:sz="8" w:space="0" w:color="000000"/>
              <w:right w:val="single" w:sz="8" w:space="0" w:color="000000"/>
            </w:tcBorders>
          </w:tcPr>
          <w:p w14:paraId="4F2C6E51" w14:textId="77777777" w:rsidR="00A7508D" w:rsidRDefault="00A7508D" w:rsidP="008F2A04">
            <w:pPr>
              <w:pStyle w:val="TableParagraph"/>
              <w:rPr>
                <w:rFonts w:ascii="Times New Roman"/>
                <w:sz w:val="18"/>
              </w:rPr>
            </w:pPr>
          </w:p>
          <w:p w14:paraId="7690F8A8" w14:textId="77777777" w:rsidR="00A7508D" w:rsidRDefault="00A7508D" w:rsidP="008F2A04">
            <w:pPr>
              <w:pStyle w:val="TableParagraph"/>
              <w:spacing w:before="86"/>
              <w:rPr>
                <w:rFonts w:ascii="Times New Roman"/>
                <w:sz w:val="18"/>
              </w:rPr>
            </w:pPr>
          </w:p>
          <w:p w14:paraId="32A04011" w14:textId="77777777" w:rsidR="00A7508D" w:rsidRDefault="00A7508D" w:rsidP="008F2A04">
            <w:pPr>
              <w:pStyle w:val="TableParagraph"/>
              <w:spacing w:line="203" w:lineRule="exact"/>
              <w:ind w:right="59"/>
              <w:jc w:val="right"/>
              <w:rPr>
                <w:sz w:val="18"/>
              </w:rPr>
            </w:pPr>
            <w:r>
              <w:rPr>
                <w:spacing w:val="-2"/>
                <w:sz w:val="18"/>
              </w:rPr>
              <w:t>$28,100</w:t>
            </w:r>
          </w:p>
        </w:tc>
        <w:tc>
          <w:tcPr>
            <w:tcW w:w="1054" w:type="dxa"/>
            <w:tcBorders>
              <w:top w:val="single" w:sz="48" w:space="0" w:color="A5A5A5"/>
              <w:left w:val="single" w:sz="8" w:space="0" w:color="000000"/>
              <w:bottom w:val="single" w:sz="8" w:space="0" w:color="000000"/>
              <w:right w:val="single" w:sz="8" w:space="0" w:color="000000"/>
            </w:tcBorders>
          </w:tcPr>
          <w:p w14:paraId="48C6898B" w14:textId="77777777" w:rsidR="00A7508D" w:rsidRDefault="00A7508D" w:rsidP="008F2A04">
            <w:pPr>
              <w:pStyle w:val="TableParagraph"/>
              <w:rPr>
                <w:rFonts w:ascii="Times New Roman"/>
                <w:sz w:val="18"/>
              </w:rPr>
            </w:pPr>
          </w:p>
          <w:p w14:paraId="03976A46" w14:textId="77777777" w:rsidR="00A7508D" w:rsidRDefault="00A7508D" w:rsidP="008F2A04">
            <w:pPr>
              <w:pStyle w:val="TableParagraph"/>
              <w:spacing w:before="86"/>
              <w:rPr>
                <w:rFonts w:ascii="Times New Roman"/>
                <w:sz w:val="18"/>
              </w:rPr>
            </w:pPr>
          </w:p>
          <w:p w14:paraId="62D4AB90" w14:textId="77777777" w:rsidR="00A7508D" w:rsidRDefault="00A7508D" w:rsidP="008F2A04">
            <w:pPr>
              <w:pStyle w:val="TableParagraph"/>
              <w:spacing w:line="203" w:lineRule="exact"/>
              <w:ind w:right="59"/>
              <w:jc w:val="right"/>
              <w:rPr>
                <w:sz w:val="18"/>
              </w:rPr>
            </w:pPr>
            <w:r>
              <w:rPr>
                <w:spacing w:val="-2"/>
                <w:sz w:val="18"/>
              </w:rPr>
              <w:t>$30,200</w:t>
            </w:r>
          </w:p>
        </w:tc>
        <w:tc>
          <w:tcPr>
            <w:tcW w:w="1054" w:type="dxa"/>
            <w:tcBorders>
              <w:top w:val="single" w:sz="48" w:space="0" w:color="A5A5A5"/>
              <w:left w:val="single" w:sz="8" w:space="0" w:color="000000"/>
              <w:bottom w:val="single" w:sz="8" w:space="0" w:color="000000"/>
              <w:right w:val="single" w:sz="8" w:space="0" w:color="000000"/>
            </w:tcBorders>
          </w:tcPr>
          <w:p w14:paraId="13C68CA1" w14:textId="77777777" w:rsidR="00A7508D" w:rsidRDefault="00A7508D" w:rsidP="008F2A04">
            <w:pPr>
              <w:pStyle w:val="TableParagraph"/>
              <w:rPr>
                <w:rFonts w:ascii="Times New Roman"/>
                <w:sz w:val="18"/>
              </w:rPr>
            </w:pPr>
          </w:p>
          <w:p w14:paraId="430DC3BF" w14:textId="77777777" w:rsidR="00A7508D" w:rsidRDefault="00A7508D" w:rsidP="008F2A04">
            <w:pPr>
              <w:pStyle w:val="TableParagraph"/>
              <w:spacing w:before="86"/>
              <w:rPr>
                <w:rFonts w:ascii="Times New Roman"/>
                <w:sz w:val="18"/>
              </w:rPr>
            </w:pPr>
          </w:p>
          <w:p w14:paraId="021B4644" w14:textId="77777777" w:rsidR="00A7508D" w:rsidRDefault="00A7508D" w:rsidP="008F2A04">
            <w:pPr>
              <w:pStyle w:val="TableParagraph"/>
              <w:spacing w:line="203" w:lineRule="exact"/>
              <w:ind w:right="59"/>
              <w:jc w:val="right"/>
              <w:rPr>
                <w:sz w:val="18"/>
              </w:rPr>
            </w:pPr>
            <w:r>
              <w:rPr>
                <w:spacing w:val="-2"/>
                <w:sz w:val="18"/>
              </w:rPr>
              <w:t>$32,250</w:t>
            </w:r>
          </w:p>
        </w:tc>
        <w:tc>
          <w:tcPr>
            <w:tcW w:w="1059" w:type="dxa"/>
            <w:tcBorders>
              <w:top w:val="single" w:sz="48" w:space="0" w:color="A5A5A5"/>
              <w:left w:val="single" w:sz="8" w:space="0" w:color="000000"/>
              <w:bottom w:val="single" w:sz="8" w:space="0" w:color="000000"/>
              <w:right w:val="single" w:sz="8" w:space="0" w:color="000000"/>
            </w:tcBorders>
          </w:tcPr>
          <w:p w14:paraId="6B6343F1" w14:textId="77777777" w:rsidR="00A7508D" w:rsidRDefault="00A7508D" w:rsidP="008F2A04">
            <w:pPr>
              <w:pStyle w:val="TableParagraph"/>
              <w:rPr>
                <w:rFonts w:ascii="Times New Roman"/>
                <w:sz w:val="18"/>
              </w:rPr>
            </w:pPr>
          </w:p>
          <w:p w14:paraId="5A3258F5" w14:textId="77777777" w:rsidR="00A7508D" w:rsidRDefault="00A7508D" w:rsidP="008F2A04">
            <w:pPr>
              <w:pStyle w:val="TableParagraph"/>
              <w:spacing w:before="86"/>
              <w:rPr>
                <w:rFonts w:ascii="Times New Roman"/>
                <w:sz w:val="18"/>
              </w:rPr>
            </w:pPr>
          </w:p>
          <w:p w14:paraId="588B88D7" w14:textId="77777777" w:rsidR="00A7508D" w:rsidRDefault="00A7508D" w:rsidP="008F2A04">
            <w:pPr>
              <w:pStyle w:val="TableParagraph"/>
              <w:spacing w:line="203" w:lineRule="exact"/>
              <w:ind w:right="59"/>
              <w:jc w:val="right"/>
              <w:rPr>
                <w:sz w:val="18"/>
              </w:rPr>
            </w:pPr>
            <w:r>
              <w:rPr>
                <w:spacing w:val="-2"/>
                <w:sz w:val="18"/>
              </w:rPr>
              <w:t>$34,350</w:t>
            </w:r>
          </w:p>
        </w:tc>
      </w:tr>
      <w:tr w:rsidR="00A7508D" w14:paraId="04B40D35" w14:textId="77777777" w:rsidTr="00637FB2">
        <w:trPr>
          <w:trHeight w:val="359"/>
        </w:trPr>
        <w:tc>
          <w:tcPr>
            <w:tcW w:w="2134" w:type="dxa"/>
            <w:tcBorders>
              <w:top w:val="single" w:sz="8" w:space="0" w:color="000000"/>
              <w:bottom w:val="single" w:sz="8" w:space="0" w:color="000000"/>
              <w:right w:val="single" w:sz="8" w:space="0" w:color="000000"/>
            </w:tcBorders>
          </w:tcPr>
          <w:p w14:paraId="30927678" w14:textId="77777777" w:rsidR="00A7508D" w:rsidRDefault="00A7508D" w:rsidP="008F2A04">
            <w:pPr>
              <w:pStyle w:val="TableParagraph"/>
              <w:spacing w:line="240" w:lineRule="atLeast"/>
              <w:ind w:left="571" w:right="135" w:hanging="47"/>
              <w:rPr>
                <w:sz w:val="18"/>
              </w:rPr>
            </w:pPr>
            <w:r>
              <w:rPr>
                <w:sz w:val="18"/>
              </w:rPr>
              <w:t>Very</w:t>
            </w:r>
            <w:r>
              <w:rPr>
                <w:spacing w:val="-2"/>
                <w:sz w:val="18"/>
              </w:rPr>
              <w:t xml:space="preserve"> </w:t>
            </w:r>
            <w:r>
              <w:rPr>
                <w:sz w:val="18"/>
              </w:rPr>
              <w:t>Low</w:t>
            </w:r>
            <w:r>
              <w:rPr>
                <w:spacing w:val="-1"/>
                <w:sz w:val="18"/>
              </w:rPr>
              <w:t xml:space="preserve"> </w:t>
            </w:r>
            <w:r>
              <w:rPr>
                <w:sz w:val="18"/>
              </w:rPr>
              <w:t>Income (31‐50%</w:t>
            </w:r>
            <w:r>
              <w:rPr>
                <w:spacing w:val="7"/>
                <w:sz w:val="18"/>
              </w:rPr>
              <w:t xml:space="preserve"> </w:t>
            </w:r>
            <w:r>
              <w:rPr>
                <w:sz w:val="18"/>
              </w:rPr>
              <w:t>of</w:t>
            </w:r>
            <w:r>
              <w:rPr>
                <w:spacing w:val="8"/>
                <w:sz w:val="18"/>
              </w:rPr>
              <w:t xml:space="preserve"> </w:t>
            </w:r>
            <w:r>
              <w:rPr>
                <w:spacing w:val="-4"/>
                <w:sz w:val="18"/>
              </w:rPr>
              <w:t>MFI)</w:t>
            </w:r>
          </w:p>
        </w:tc>
        <w:tc>
          <w:tcPr>
            <w:tcW w:w="1164" w:type="dxa"/>
            <w:tcBorders>
              <w:top w:val="single" w:sz="8" w:space="0" w:color="000000"/>
              <w:left w:val="single" w:sz="8" w:space="0" w:color="000000"/>
              <w:bottom w:val="single" w:sz="8" w:space="0" w:color="000000"/>
              <w:right w:val="single" w:sz="8" w:space="0" w:color="000000"/>
            </w:tcBorders>
          </w:tcPr>
          <w:p w14:paraId="7DD7A7E4" w14:textId="77777777" w:rsidR="00A7508D" w:rsidRDefault="00A7508D" w:rsidP="008F2A04">
            <w:pPr>
              <w:pStyle w:val="TableParagraph"/>
              <w:spacing w:before="71"/>
              <w:rPr>
                <w:rFonts w:ascii="Times New Roman"/>
                <w:sz w:val="18"/>
              </w:rPr>
            </w:pPr>
          </w:p>
          <w:p w14:paraId="5550CEE9" w14:textId="77777777" w:rsidR="00A7508D" w:rsidRDefault="00A7508D" w:rsidP="008F2A04">
            <w:pPr>
              <w:pStyle w:val="TableParagraph"/>
              <w:spacing w:line="203" w:lineRule="exact"/>
              <w:ind w:right="58"/>
              <w:jc w:val="right"/>
              <w:rPr>
                <w:sz w:val="18"/>
              </w:rPr>
            </w:pPr>
            <w:r>
              <w:rPr>
                <w:spacing w:val="-2"/>
                <w:sz w:val="18"/>
              </w:rPr>
              <w:t>$30,350</w:t>
            </w:r>
          </w:p>
        </w:tc>
        <w:tc>
          <w:tcPr>
            <w:tcW w:w="1054" w:type="dxa"/>
            <w:tcBorders>
              <w:top w:val="single" w:sz="8" w:space="0" w:color="000000"/>
              <w:left w:val="single" w:sz="8" w:space="0" w:color="000000"/>
              <w:bottom w:val="single" w:sz="8" w:space="0" w:color="000000"/>
              <w:right w:val="single" w:sz="8" w:space="0" w:color="000000"/>
            </w:tcBorders>
          </w:tcPr>
          <w:p w14:paraId="181EAEDE" w14:textId="77777777" w:rsidR="00A7508D" w:rsidRDefault="00A7508D" w:rsidP="008F2A04">
            <w:pPr>
              <w:pStyle w:val="TableParagraph"/>
              <w:spacing w:before="71"/>
              <w:rPr>
                <w:rFonts w:ascii="Times New Roman"/>
                <w:sz w:val="18"/>
              </w:rPr>
            </w:pPr>
          </w:p>
          <w:p w14:paraId="6C27358A" w14:textId="77777777" w:rsidR="00A7508D" w:rsidRDefault="00A7508D" w:rsidP="008F2A04">
            <w:pPr>
              <w:pStyle w:val="TableParagraph"/>
              <w:spacing w:line="203" w:lineRule="exact"/>
              <w:ind w:right="58"/>
              <w:jc w:val="right"/>
              <w:rPr>
                <w:sz w:val="18"/>
              </w:rPr>
            </w:pPr>
            <w:r>
              <w:rPr>
                <w:spacing w:val="-2"/>
                <w:sz w:val="18"/>
              </w:rPr>
              <w:t>$34,650</w:t>
            </w:r>
          </w:p>
        </w:tc>
        <w:tc>
          <w:tcPr>
            <w:tcW w:w="1054" w:type="dxa"/>
            <w:tcBorders>
              <w:top w:val="single" w:sz="8" w:space="0" w:color="000000"/>
              <w:left w:val="single" w:sz="8" w:space="0" w:color="000000"/>
              <w:bottom w:val="single" w:sz="8" w:space="0" w:color="000000"/>
              <w:right w:val="single" w:sz="8" w:space="0" w:color="000000"/>
            </w:tcBorders>
          </w:tcPr>
          <w:p w14:paraId="373DE67F" w14:textId="77777777" w:rsidR="00A7508D" w:rsidRDefault="00A7508D" w:rsidP="008F2A04">
            <w:pPr>
              <w:pStyle w:val="TableParagraph"/>
              <w:spacing w:before="71"/>
              <w:rPr>
                <w:rFonts w:ascii="Times New Roman"/>
                <w:sz w:val="18"/>
              </w:rPr>
            </w:pPr>
          </w:p>
          <w:p w14:paraId="5CC0573F" w14:textId="77777777" w:rsidR="00A7508D" w:rsidRDefault="00A7508D" w:rsidP="008F2A04">
            <w:pPr>
              <w:pStyle w:val="TableParagraph"/>
              <w:spacing w:line="203" w:lineRule="exact"/>
              <w:ind w:left="474"/>
              <w:rPr>
                <w:sz w:val="18"/>
              </w:rPr>
            </w:pPr>
            <w:r>
              <w:rPr>
                <w:spacing w:val="-2"/>
                <w:sz w:val="18"/>
              </w:rPr>
              <w:t>$39,000</w:t>
            </w:r>
          </w:p>
        </w:tc>
        <w:tc>
          <w:tcPr>
            <w:tcW w:w="1054" w:type="dxa"/>
            <w:tcBorders>
              <w:top w:val="single" w:sz="8" w:space="0" w:color="000000"/>
              <w:left w:val="single" w:sz="8" w:space="0" w:color="000000"/>
              <w:bottom w:val="single" w:sz="8" w:space="0" w:color="000000"/>
              <w:right w:val="single" w:sz="8" w:space="0" w:color="000000"/>
            </w:tcBorders>
          </w:tcPr>
          <w:p w14:paraId="59E0062B" w14:textId="77777777" w:rsidR="00A7508D" w:rsidRDefault="00A7508D" w:rsidP="008F2A04">
            <w:pPr>
              <w:pStyle w:val="TableParagraph"/>
              <w:spacing w:before="71"/>
              <w:rPr>
                <w:rFonts w:ascii="Times New Roman"/>
                <w:sz w:val="18"/>
              </w:rPr>
            </w:pPr>
          </w:p>
          <w:p w14:paraId="02598A40" w14:textId="77777777" w:rsidR="00A7508D" w:rsidRDefault="00A7508D" w:rsidP="008F2A04">
            <w:pPr>
              <w:pStyle w:val="TableParagraph"/>
              <w:spacing w:line="203" w:lineRule="exact"/>
              <w:ind w:right="61"/>
              <w:jc w:val="right"/>
              <w:rPr>
                <w:b/>
                <w:sz w:val="18"/>
              </w:rPr>
            </w:pPr>
            <w:r>
              <w:rPr>
                <w:b/>
                <w:spacing w:val="-2"/>
                <w:sz w:val="18"/>
              </w:rPr>
              <w:t>$43,300</w:t>
            </w:r>
          </w:p>
        </w:tc>
        <w:tc>
          <w:tcPr>
            <w:tcW w:w="1054" w:type="dxa"/>
            <w:tcBorders>
              <w:top w:val="single" w:sz="8" w:space="0" w:color="000000"/>
              <w:left w:val="single" w:sz="8" w:space="0" w:color="000000"/>
              <w:bottom w:val="single" w:sz="8" w:space="0" w:color="000000"/>
              <w:right w:val="single" w:sz="8" w:space="0" w:color="000000"/>
            </w:tcBorders>
          </w:tcPr>
          <w:p w14:paraId="40195892" w14:textId="77777777" w:rsidR="00A7508D" w:rsidRDefault="00A7508D" w:rsidP="008F2A04">
            <w:pPr>
              <w:pStyle w:val="TableParagraph"/>
              <w:spacing w:before="71"/>
              <w:rPr>
                <w:rFonts w:ascii="Times New Roman"/>
                <w:sz w:val="18"/>
              </w:rPr>
            </w:pPr>
          </w:p>
          <w:p w14:paraId="2767B009" w14:textId="77777777" w:rsidR="00A7508D" w:rsidRDefault="00A7508D" w:rsidP="008F2A04">
            <w:pPr>
              <w:pStyle w:val="TableParagraph"/>
              <w:spacing w:line="203" w:lineRule="exact"/>
              <w:ind w:right="59"/>
              <w:jc w:val="right"/>
              <w:rPr>
                <w:sz w:val="18"/>
              </w:rPr>
            </w:pPr>
            <w:r>
              <w:rPr>
                <w:spacing w:val="-2"/>
                <w:sz w:val="18"/>
              </w:rPr>
              <w:t>$46,800</w:t>
            </w:r>
          </w:p>
        </w:tc>
        <w:tc>
          <w:tcPr>
            <w:tcW w:w="1054" w:type="dxa"/>
            <w:tcBorders>
              <w:top w:val="single" w:sz="8" w:space="0" w:color="000000"/>
              <w:left w:val="single" w:sz="8" w:space="0" w:color="000000"/>
              <w:bottom w:val="single" w:sz="8" w:space="0" w:color="000000"/>
              <w:right w:val="single" w:sz="8" w:space="0" w:color="000000"/>
            </w:tcBorders>
          </w:tcPr>
          <w:p w14:paraId="4FD90F54" w14:textId="77777777" w:rsidR="00A7508D" w:rsidRDefault="00A7508D" w:rsidP="008F2A04">
            <w:pPr>
              <w:pStyle w:val="TableParagraph"/>
              <w:spacing w:before="71"/>
              <w:rPr>
                <w:rFonts w:ascii="Times New Roman"/>
                <w:sz w:val="18"/>
              </w:rPr>
            </w:pPr>
          </w:p>
          <w:p w14:paraId="552DDCFC" w14:textId="77777777" w:rsidR="00A7508D" w:rsidRDefault="00A7508D" w:rsidP="008F2A04">
            <w:pPr>
              <w:pStyle w:val="TableParagraph"/>
              <w:spacing w:line="203" w:lineRule="exact"/>
              <w:ind w:right="59"/>
              <w:jc w:val="right"/>
              <w:rPr>
                <w:sz w:val="18"/>
              </w:rPr>
            </w:pPr>
            <w:r>
              <w:rPr>
                <w:spacing w:val="-2"/>
                <w:sz w:val="18"/>
              </w:rPr>
              <w:t>$50,250</w:t>
            </w:r>
          </w:p>
        </w:tc>
        <w:tc>
          <w:tcPr>
            <w:tcW w:w="1054" w:type="dxa"/>
            <w:tcBorders>
              <w:top w:val="single" w:sz="8" w:space="0" w:color="000000"/>
              <w:left w:val="single" w:sz="8" w:space="0" w:color="000000"/>
              <w:bottom w:val="single" w:sz="8" w:space="0" w:color="000000"/>
              <w:right w:val="single" w:sz="8" w:space="0" w:color="000000"/>
            </w:tcBorders>
          </w:tcPr>
          <w:p w14:paraId="5B8396B9" w14:textId="77777777" w:rsidR="00A7508D" w:rsidRDefault="00A7508D" w:rsidP="008F2A04">
            <w:pPr>
              <w:pStyle w:val="TableParagraph"/>
              <w:spacing w:before="71"/>
              <w:rPr>
                <w:rFonts w:ascii="Times New Roman"/>
                <w:sz w:val="18"/>
              </w:rPr>
            </w:pPr>
          </w:p>
          <w:p w14:paraId="623A159D" w14:textId="77777777" w:rsidR="00A7508D" w:rsidRDefault="00A7508D" w:rsidP="008F2A04">
            <w:pPr>
              <w:pStyle w:val="TableParagraph"/>
              <w:spacing w:line="203" w:lineRule="exact"/>
              <w:ind w:right="59"/>
              <w:jc w:val="right"/>
              <w:rPr>
                <w:sz w:val="18"/>
              </w:rPr>
            </w:pPr>
            <w:r>
              <w:rPr>
                <w:spacing w:val="-2"/>
                <w:sz w:val="18"/>
              </w:rPr>
              <w:t>$53,700</w:t>
            </w:r>
          </w:p>
        </w:tc>
        <w:tc>
          <w:tcPr>
            <w:tcW w:w="1059" w:type="dxa"/>
            <w:tcBorders>
              <w:top w:val="single" w:sz="8" w:space="0" w:color="000000"/>
              <w:left w:val="single" w:sz="8" w:space="0" w:color="000000"/>
              <w:bottom w:val="single" w:sz="8" w:space="0" w:color="000000"/>
              <w:right w:val="single" w:sz="8" w:space="0" w:color="000000"/>
            </w:tcBorders>
          </w:tcPr>
          <w:p w14:paraId="695C2324" w14:textId="77777777" w:rsidR="00A7508D" w:rsidRDefault="00A7508D" w:rsidP="008F2A04">
            <w:pPr>
              <w:pStyle w:val="TableParagraph"/>
              <w:spacing w:before="71"/>
              <w:rPr>
                <w:rFonts w:ascii="Times New Roman"/>
                <w:sz w:val="18"/>
              </w:rPr>
            </w:pPr>
          </w:p>
          <w:p w14:paraId="0EBD06A1" w14:textId="77777777" w:rsidR="00A7508D" w:rsidRDefault="00A7508D" w:rsidP="008F2A04">
            <w:pPr>
              <w:pStyle w:val="TableParagraph"/>
              <w:spacing w:line="203" w:lineRule="exact"/>
              <w:ind w:right="59"/>
              <w:jc w:val="right"/>
              <w:rPr>
                <w:sz w:val="18"/>
              </w:rPr>
            </w:pPr>
            <w:r>
              <w:rPr>
                <w:spacing w:val="-2"/>
                <w:sz w:val="18"/>
              </w:rPr>
              <w:t>$57,200</w:t>
            </w:r>
          </w:p>
        </w:tc>
      </w:tr>
      <w:tr w:rsidR="00A7508D" w14:paraId="53596EDB" w14:textId="77777777" w:rsidTr="00637FB2">
        <w:trPr>
          <w:trHeight w:val="385"/>
        </w:trPr>
        <w:tc>
          <w:tcPr>
            <w:tcW w:w="2134" w:type="dxa"/>
            <w:tcBorders>
              <w:top w:val="single" w:sz="8" w:space="0" w:color="000000"/>
              <w:bottom w:val="single" w:sz="8" w:space="0" w:color="000000"/>
              <w:right w:val="single" w:sz="8" w:space="0" w:color="000000"/>
            </w:tcBorders>
          </w:tcPr>
          <w:p w14:paraId="0A6B5F02" w14:textId="77777777" w:rsidR="00A7508D" w:rsidRDefault="00A7508D" w:rsidP="008F2A04">
            <w:pPr>
              <w:pStyle w:val="TableParagraph"/>
              <w:spacing w:before="36" w:line="240" w:lineRule="atLeast"/>
              <w:ind w:left="570" w:right="135" w:firstLine="147"/>
              <w:rPr>
                <w:sz w:val="18"/>
              </w:rPr>
            </w:pPr>
            <w:r>
              <w:rPr>
                <w:sz w:val="18"/>
              </w:rPr>
              <w:t>Low Income (51‐80%</w:t>
            </w:r>
            <w:r>
              <w:rPr>
                <w:spacing w:val="-4"/>
                <w:sz w:val="18"/>
              </w:rPr>
              <w:t xml:space="preserve"> </w:t>
            </w:r>
            <w:r>
              <w:rPr>
                <w:sz w:val="18"/>
              </w:rPr>
              <w:t>of</w:t>
            </w:r>
            <w:r>
              <w:rPr>
                <w:spacing w:val="-4"/>
                <w:sz w:val="18"/>
              </w:rPr>
              <w:t xml:space="preserve"> </w:t>
            </w:r>
            <w:r>
              <w:rPr>
                <w:sz w:val="18"/>
              </w:rPr>
              <w:t>MFI)</w:t>
            </w:r>
          </w:p>
        </w:tc>
        <w:tc>
          <w:tcPr>
            <w:tcW w:w="1164" w:type="dxa"/>
            <w:tcBorders>
              <w:top w:val="single" w:sz="8" w:space="0" w:color="000000"/>
              <w:left w:val="single" w:sz="8" w:space="0" w:color="000000"/>
              <w:bottom w:val="single" w:sz="8" w:space="0" w:color="000000"/>
              <w:right w:val="single" w:sz="8" w:space="0" w:color="000000"/>
            </w:tcBorders>
          </w:tcPr>
          <w:p w14:paraId="54287E68" w14:textId="77777777" w:rsidR="00A7508D" w:rsidRDefault="00A7508D" w:rsidP="008F2A04">
            <w:pPr>
              <w:pStyle w:val="TableParagraph"/>
              <w:spacing w:before="107"/>
              <w:rPr>
                <w:rFonts w:ascii="Times New Roman"/>
                <w:sz w:val="18"/>
              </w:rPr>
            </w:pPr>
          </w:p>
          <w:p w14:paraId="30863BD7" w14:textId="77777777" w:rsidR="00A7508D" w:rsidRDefault="00A7508D" w:rsidP="008F2A04">
            <w:pPr>
              <w:pStyle w:val="TableParagraph"/>
              <w:spacing w:line="203" w:lineRule="exact"/>
              <w:ind w:right="58"/>
              <w:jc w:val="right"/>
              <w:rPr>
                <w:sz w:val="18"/>
              </w:rPr>
            </w:pPr>
            <w:r>
              <w:rPr>
                <w:spacing w:val="-2"/>
                <w:sz w:val="18"/>
              </w:rPr>
              <w:t>$36,420</w:t>
            </w:r>
          </w:p>
        </w:tc>
        <w:tc>
          <w:tcPr>
            <w:tcW w:w="1054" w:type="dxa"/>
            <w:tcBorders>
              <w:top w:val="single" w:sz="8" w:space="0" w:color="000000"/>
              <w:left w:val="single" w:sz="8" w:space="0" w:color="000000"/>
              <w:bottom w:val="single" w:sz="8" w:space="0" w:color="000000"/>
              <w:right w:val="single" w:sz="8" w:space="0" w:color="000000"/>
            </w:tcBorders>
          </w:tcPr>
          <w:p w14:paraId="28B27BB4" w14:textId="77777777" w:rsidR="00A7508D" w:rsidRDefault="00A7508D" w:rsidP="008F2A04">
            <w:pPr>
              <w:pStyle w:val="TableParagraph"/>
              <w:spacing w:before="107"/>
              <w:rPr>
                <w:rFonts w:ascii="Times New Roman"/>
                <w:sz w:val="18"/>
              </w:rPr>
            </w:pPr>
          </w:p>
          <w:p w14:paraId="62405EA3" w14:textId="77777777" w:rsidR="00A7508D" w:rsidRDefault="00A7508D" w:rsidP="008F2A04">
            <w:pPr>
              <w:pStyle w:val="TableParagraph"/>
              <w:spacing w:line="203" w:lineRule="exact"/>
              <w:ind w:right="58"/>
              <w:jc w:val="right"/>
              <w:rPr>
                <w:sz w:val="18"/>
              </w:rPr>
            </w:pPr>
            <w:r>
              <w:rPr>
                <w:spacing w:val="-2"/>
                <w:sz w:val="18"/>
              </w:rPr>
              <w:t>$41,580</w:t>
            </w:r>
          </w:p>
        </w:tc>
        <w:tc>
          <w:tcPr>
            <w:tcW w:w="1054" w:type="dxa"/>
            <w:tcBorders>
              <w:top w:val="single" w:sz="8" w:space="0" w:color="000000"/>
              <w:left w:val="single" w:sz="8" w:space="0" w:color="000000"/>
              <w:bottom w:val="single" w:sz="8" w:space="0" w:color="000000"/>
              <w:right w:val="single" w:sz="8" w:space="0" w:color="000000"/>
            </w:tcBorders>
          </w:tcPr>
          <w:p w14:paraId="5A7B8089" w14:textId="77777777" w:rsidR="00A7508D" w:rsidRDefault="00A7508D" w:rsidP="008F2A04">
            <w:pPr>
              <w:pStyle w:val="TableParagraph"/>
              <w:spacing w:before="107"/>
              <w:rPr>
                <w:rFonts w:ascii="Times New Roman"/>
                <w:sz w:val="18"/>
              </w:rPr>
            </w:pPr>
          </w:p>
          <w:p w14:paraId="4EFEE222" w14:textId="77777777" w:rsidR="00A7508D" w:rsidRDefault="00A7508D" w:rsidP="008F2A04">
            <w:pPr>
              <w:pStyle w:val="TableParagraph"/>
              <w:spacing w:line="203" w:lineRule="exact"/>
              <w:ind w:left="474"/>
              <w:rPr>
                <w:sz w:val="18"/>
              </w:rPr>
            </w:pPr>
            <w:r>
              <w:rPr>
                <w:spacing w:val="-2"/>
                <w:sz w:val="18"/>
              </w:rPr>
              <w:t>$46,800</w:t>
            </w:r>
          </w:p>
        </w:tc>
        <w:tc>
          <w:tcPr>
            <w:tcW w:w="1054" w:type="dxa"/>
            <w:tcBorders>
              <w:top w:val="single" w:sz="8" w:space="0" w:color="000000"/>
              <w:left w:val="single" w:sz="8" w:space="0" w:color="000000"/>
              <w:bottom w:val="single" w:sz="8" w:space="0" w:color="000000"/>
              <w:right w:val="single" w:sz="8" w:space="0" w:color="000000"/>
            </w:tcBorders>
          </w:tcPr>
          <w:p w14:paraId="23360E71" w14:textId="77777777" w:rsidR="00A7508D" w:rsidRDefault="00A7508D" w:rsidP="008F2A04">
            <w:pPr>
              <w:pStyle w:val="TableParagraph"/>
              <w:spacing w:before="107"/>
              <w:rPr>
                <w:rFonts w:ascii="Times New Roman"/>
                <w:sz w:val="18"/>
              </w:rPr>
            </w:pPr>
          </w:p>
          <w:p w14:paraId="6BD4C197" w14:textId="77777777" w:rsidR="00A7508D" w:rsidRDefault="00A7508D" w:rsidP="008F2A04">
            <w:pPr>
              <w:pStyle w:val="TableParagraph"/>
              <w:spacing w:line="203" w:lineRule="exact"/>
              <w:ind w:right="61"/>
              <w:jc w:val="right"/>
              <w:rPr>
                <w:b/>
                <w:sz w:val="18"/>
              </w:rPr>
            </w:pPr>
            <w:r>
              <w:rPr>
                <w:b/>
                <w:spacing w:val="-2"/>
                <w:sz w:val="18"/>
              </w:rPr>
              <w:t>$51,960</w:t>
            </w:r>
          </w:p>
        </w:tc>
        <w:tc>
          <w:tcPr>
            <w:tcW w:w="1054" w:type="dxa"/>
            <w:tcBorders>
              <w:top w:val="single" w:sz="8" w:space="0" w:color="000000"/>
              <w:left w:val="single" w:sz="8" w:space="0" w:color="000000"/>
              <w:bottom w:val="single" w:sz="8" w:space="0" w:color="000000"/>
              <w:right w:val="single" w:sz="8" w:space="0" w:color="000000"/>
            </w:tcBorders>
          </w:tcPr>
          <w:p w14:paraId="5C13B511" w14:textId="77777777" w:rsidR="00A7508D" w:rsidRDefault="00A7508D" w:rsidP="008F2A04">
            <w:pPr>
              <w:pStyle w:val="TableParagraph"/>
              <w:spacing w:before="107"/>
              <w:rPr>
                <w:rFonts w:ascii="Times New Roman"/>
                <w:sz w:val="18"/>
              </w:rPr>
            </w:pPr>
          </w:p>
          <w:p w14:paraId="7B1626B6" w14:textId="77777777" w:rsidR="00A7508D" w:rsidRDefault="00A7508D" w:rsidP="008F2A04">
            <w:pPr>
              <w:pStyle w:val="TableParagraph"/>
              <w:spacing w:line="203" w:lineRule="exact"/>
              <w:ind w:right="59"/>
              <w:jc w:val="right"/>
              <w:rPr>
                <w:sz w:val="18"/>
              </w:rPr>
            </w:pPr>
            <w:r>
              <w:rPr>
                <w:spacing w:val="-2"/>
                <w:sz w:val="18"/>
              </w:rPr>
              <w:t>$56,160</w:t>
            </w:r>
          </w:p>
        </w:tc>
        <w:tc>
          <w:tcPr>
            <w:tcW w:w="1054" w:type="dxa"/>
            <w:tcBorders>
              <w:top w:val="single" w:sz="8" w:space="0" w:color="000000"/>
              <w:left w:val="single" w:sz="8" w:space="0" w:color="000000"/>
              <w:bottom w:val="single" w:sz="8" w:space="0" w:color="000000"/>
              <w:right w:val="single" w:sz="8" w:space="0" w:color="000000"/>
            </w:tcBorders>
          </w:tcPr>
          <w:p w14:paraId="1BD816A5" w14:textId="77777777" w:rsidR="00A7508D" w:rsidRDefault="00A7508D" w:rsidP="008F2A04">
            <w:pPr>
              <w:pStyle w:val="TableParagraph"/>
              <w:spacing w:before="107"/>
              <w:rPr>
                <w:rFonts w:ascii="Times New Roman"/>
                <w:sz w:val="18"/>
              </w:rPr>
            </w:pPr>
          </w:p>
          <w:p w14:paraId="4BE97B9A" w14:textId="77777777" w:rsidR="00A7508D" w:rsidRDefault="00A7508D" w:rsidP="008F2A04">
            <w:pPr>
              <w:pStyle w:val="TableParagraph"/>
              <w:spacing w:line="203" w:lineRule="exact"/>
              <w:ind w:right="59"/>
              <w:jc w:val="right"/>
              <w:rPr>
                <w:sz w:val="18"/>
              </w:rPr>
            </w:pPr>
            <w:r>
              <w:rPr>
                <w:spacing w:val="-2"/>
                <w:sz w:val="18"/>
              </w:rPr>
              <w:t>$60,300</w:t>
            </w:r>
          </w:p>
        </w:tc>
        <w:tc>
          <w:tcPr>
            <w:tcW w:w="1054" w:type="dxa"/>
            <w:tcBorders>
              <w:top w:val="single" w:sz="8" w:space="0" w:color="000000"/>
              <w:left w:val="single" w:sz="8" w:space="0" w:color="000000"/>
              <w:bottom w:val="single" w:sz="8" w:space="0" w:color="000000"/>
              <w:right w:val="single" w:sz="8" w:space="0" w:color="000000"/>
            </w:tcBorders>
          </w:tcPr>
          <w:p w14:paraId="57379D9C" w14:textId="77777777" w:rsidR="00A7508D" w:rsidRDefault="00A7508D" w:rsidP="008F2A04">
            <w:pPr>
              <w:pStyle w:val="TableParagraph"/>
              <w:spacing w:before="107"/>
              <w:rPr>
                <w:rFonts w:ascii="Times New Roman"/>
                <w:sz w:val="18"/>
              </w:rPr>
            </w:pPr>
          </w:p>
          <w:p w14:paraId="0BA63B46" w14:textId="77777777" w:rsidR="00A7508D" w:rsidRDefault="00A7508D" w:rsidP="008F2A04">
            <w:pPr>
              <w:pStyle w:val="TableParagraph"/>
              <w:spacing w:line="203" w:lineRule="exact"/>
              <w:ind w:right="59"/>
              <w:jc w:val="right"/>
              <w:rPr>
                <w:sz w:val="18"/>
              </w:rPr>
            </w:pPr>
            <w:r>
              <w:rPr>
                <w:spacing w:val="-2"/>
                <w:sz w:val="18"/>
              </w:rPr>
              <w:t>$64,440</w:t>
            </w:r>
          </w:p>
        </w:tc>
        <w:tc>
          <w:tcPr>
            <w:tcW w:w="1059" w:type="dxa"/>
            <w:tcBorders>
              <w:top w:val="single" w:sz="8" w:space="0" w:color="000000"/>
              <w:left w:val="single" w:sz="8" w:space="0" w:color="000000"/>
              <w:bottom w:val="single" w:sz="8" w:space="0" w:color="000000"/>
              <w:right w:val="single" w:sz="8" w:space="0" w:color="000000"/>
            </w:tcBorders>
          </w:tcPr>
          <w:p w14:paraId="033C987E" w14:textId="77777777" w:rsidR="00A7508D" w:rsidRDefault="00A7508D" w:rsidP="008F2A04">
            <w:pPr>
              <w:pStyle w:val="TableParagraph"/>
              <w:spacing w:before="107"/>
              <w:rPr>
                <w:rFonts w:ascii="Times New Roman"/>
                <w:sz w:val="18"/>
              </w:rPr>
            </w:pPr>
          </w:p>
          <w:p w14:paraId="46B2C5C2" w14:textId="77777777" w:rsidR="00A7508D" w:rsidRDefault="00A7508D" w:rsidP="008F2A04">
            <w:pPr>
              <w:pStyle w:val="TableParagraph"/>
              <w:spacing w:line="203" w:lineRule="exact"/>
              <w:ind w:right="59"/>
              <w:jc w:val="right"/>
              <w:rPr>
                <w:sz w:val="18"/>
              </w:rPr>
            </w:pPr>
            <w:r>
              <w:rPr>
                <w:spacing w:val="-2"/>
                <w:sz w:val="18"/>
              </w:rPr>
              <w:t>$68,640</w:t>
            </w:r>
          </w:p>
        </w:tc>
      </w:tr>
      <w:tr w:rsidR="00A7508D" w14:paraId="6CB54157" w14:textId="77777777" w:rsidTr="00637FB2">
        <w:trPr>
          <w:trHeight w:val="312"/>
        </w:trPr>
        <w:tc>
          <w:tcPr>
            <w:tcW w:w="2134" w:type="dxa"/>
            <w:tcBorders>
              <w:top w:val="single" w:sz="8" w:space="0" w:color="000000"/>
              <w:right w:val="single" w:sz="8" w:space="0" w:color="000000"/>
            </w:tcBorders>
          </w:tcPr>
          <w:p w14:paraId="28FEAE10" w14:textId="77777777" w:rsidR="00A7508D" w:rsidRDefault="00A7508D" w:rsidP="008F2A04">
            <w:pPr>
              <w:pStyle w:val="TableParagraph"/>
              <w:spacing w:line="184" w:lineRule="exact"/>
              <w:ind w:left="24"/>
              <w:jc w:val="center"/>
              <w:rPr>
                <w:sz w:val="18"/>
              </w:rPr>
            </w:pPr>
            <w:proofErr w:type="gramStart"/>
            <w:r>
              <w:rPr>
                <w:sz w:val="18"/>
              </w:rPr>
              <w:t>NON</w:t>
            </w:r>
            <w:r>
              <w:rPr>
                <w:spacing w:val="7"/>
                <w:sz w:val="18"/>
              </w:rPr>
              <w:t xml:space="preserve"> </w:t>
            </w:r>
            <w:r>
              <w:rPr>
                <w:sz w:val="18"/>
              </w:rPr>
              <w:t>Low</w:t>
            </w:r>
            <w:proofErr w:type="gramEnd"/>
            <w:r>
              <w:rPr>
                <w:sz w:val="18"/>
              </w:rPr>
              <w:t>/Mod</w:t>
            </w:r>
            <w:r>
              <w:rPr>
                <w:spacing w:val="9"/>
                <w:sz w:val="18"/>
              </w:rPr>
              <w:t xml:space="preserve"> </w:t>
            </w:r>
            <w:r>
              <w:rPr>
                <w:spacing w:val="-2"/>
                <w:sz w:val="18"/>
              </w:rPr>
              <w:t>Income</w:t>
            </w:r>
          </w:p>
          <w:p w14:paraId="4D6861DF" w14:textId="77777777" w:rsidR="00A7508D" w:rsidRDefault="00A7508D" w:rsidP="008F2A04">
            <w:pPr>
              <w:pStyle w:val="TableParagraph"/>
              <w:spacing w:before="22" w:line="210" w:lineRule="exact"/>
              <w:ind w:left="24" w:right="3"/>
              <w:jc w:val="center"/>
              <w:rPr>
                <w:sz w:val="18"/>
              </w:rPr>
            </w:pPr>
            <w:r>
              <w:rPr>
                <w:sz w:val="18"/>
              </w:rPr>
              <w:t>(&gt;80%</w:t>
            </w:r>
            <w:r>
              <w:rPr>
                <w:spacing w:val="5"/>
                <w:sz w:val="18"/>
              </w:rPr>
              <w:t xml:space="preserve"> </w:t>
            </w:r>
            <w:r>
              <w:rPr>
                <w:sz w:val="18"/>
              </w:rPr>
              <w:t>of</w:t>
            </w:r>
            <w:r>
              <w:rPr>
                <w:spacing w:val="7"/>
                <w:sz w:val="18"/>
              </w:rPr>
              <w:t xml:space="preserve"> </w:t>
            </w:r>
            <w:r>
              <w:rPr>
                <w:spacing w:val="-4"/>
                <w:sz w:val="18"/>
              </w:rPr>
              <w:t>MFI)</w:t>
            </w:r>
          </w:p>
        </w:tc>
        <w:tc>
          <w:tcPr>
            <w:tcW w:w="1164" w:type="dxa"/>
            <w:tcBorders>
              <w:top w:val="single" w:sz="8" w:space="0" w:color="000000"/>
              <w:left w:val="single" w:sz="8" w:space="0" w:color="000000"/>
              <w:right w:val="single" w:sz="8" w:space="0" w:color="000000"/>
            </w:tcBorders>
          </w:tcPr>
          <w:p w14:paraId="387F7B7C" w14:textId="77777777" w:rsidR="00A7508D" w:rsidRDefault="00A7508D" w:rsidP="008F2A04">
            <w:pPr>
              <w:pStyle w:val="TableParagraph"/>
              <w:spacing w:before="2"/>
              <w:rPr>
                <w:rFonts w:ascii="Times New Roman"/>
                <w:sz w:val="18"/>
              </w:rPr>
            </w:pPr>
          </w:p>
          <w:p w14:paraId="0DB104DD" w14:textId="77777777" w:rsidR="00A7508D" w:rsidRDefault="00A7508D" w:rsidP="008F2A04">
            <w:pPr>
              <w:pStyle w:val="TableParagraph"/>
              <w:spacing w:before="1" w:line="207" w:lineRule="exact"/>
              <w:ind w:right="2"/>
              <w:jc w:val="right"/>
              <w:rPr>
                <w:sz w:val="18"/>
              </w:rPr>
            </w:pPr>
            <w:r>
              <w:rPr>
                <w:spacing w:val="-2"/>
                <w:sz w:val="18"/>
              </w:rPr>
              <w:t>&gt;$48,550</w:t>
            </w:r>
          </w:p>
        </w:tc>
        <w:tc>
          <w:tcPr>
            <w:tcW w:w="1054" w:type="dxa"/>
            <w:tcBorders>
              <w:top w:val="single" w:sz="8" w:space="0" w:color="000000"/>
              <w:left w:val="single" w:sz="8" w:space="0" w:color="000000"/>
              <w:right w:val="single" w:sz="8" w:space="0" w:color="000000"/>
            </w:tcBorders>
          </w:tcPr>
          <w:p w14:paraId="5B144A55" w14:textId="77777777" w:rsidR="00A7508D" w:rsidRDefault="00A7508D" w:rsidP="008F2A04">
            <w:pPr>
              <w:pStyle w:val="TableParagraph"/>
              <w:spacing w:before="2"/>
              <w:rPr>
                <w:rFonts w:ascii="Times New Roman"/>
                <w:sz w:val="18"/>
              </w:rPr>
            </w:pPr>
          </w:p>
          <w:p w14:paraId="347473A0" w14:textId="77777777" w:rsidR="00A7508D" w:rsidRDefault="00A7508D" w:rsidP="008F2A04">
            <w:pPr>
              <w:pStyle w:val="TableParagraph"/>
              <w:spacing w:before="1" w:line="207" w:lineRule="exact"/>
              <w:ind w:right="2"/>
              <w:jc w:val="right"/>
              <w:rPr>
                <w:sz w:val="18"/>
              </w:rPr>
            </w:pPr>
            <w:r>
              <w:rPr>
                <w:spacing w:val="-2"/>
                <w:sz w:val="18"/>
              </w:rPr>
              <w:t>&gt;$55,450</w:t>
            </w:r>
          </w:p>
        </w:tc>
        <w:tc>
          <w:tcPr>
            <w:tcW w:w="1054" w:type="dxa"/>
            <w:tcBorders>
              <w:top w:val="single" w:sz="8" w:space="0" w:color="000000"/>
              <w:left w:val="single" w:sz="8" w:space="0" w:color="000000"/>
              <w:right w:val="single" w:sz="8" w:space="0" w:color="000000"/>
            </w:tcBorders>
          </w:tcPr>
          <w:p w14:paraId="7284854F" w14:textId="77777777" w:rsidR="00A7508D" w:rsidRDefault="00A7508D" w:rsidP="008F2A04">
            <w:pPr>
              <w:pStyle w:val="TableParagraph"/>
              <w:spacing w:before="2"/>
              <w:rPr>
                <w:rFonts w:ascii="Times New Roman"/>
                <w:sz w:val="18"/>
              </w:rPr>
            </w:pPr>
          </w:p>
          <w:p w14:paraId="60FB0CC7" w14:textId="77777777" w:rsidR="00A7508D" w:rsidRDefault="00A7508D" w:rsidP="008F2A04">
            <w:pPr>
              <w:pStyle w:val="TableParagraph"/>
              <w:spacing w:before="1" w:line="207" w:lineRule="exact"/>
              <w:ind w:left="438"/>
              <w:rPr>
                <w:sz w:val="18"/>
              </w:rPr>
            </w:pPr>
            <w:r>
              <w:rPr>
                <w:spacing w:val="-2"/>
                <w:sz w:val="18"/>
              </w:rPr>
              <w:t>&gt;$62,400</w:t>
            </w:r>
          </w:p>
        </w:tc>
        <w:tc>
          <w:tcPr>
            <w:tcW w:w="1054" w:type="dxa"/>
            <w:tcBorders>
              <w:top w:val="single" w:sz="8" w:space="0" w:color="000000"/>
              <w:left w:val="single" w:sz="8" w:space="0" w:color="000000"/>
              <w:right w:val="single" w:sz="8" w:space="0" w:color="000000"/>
            </w:tcBorders>
          </w:tcPr>
          <w:p w14:paraId="1A26097C" w14:textId="77777777" w:rsidR="00A7508D" w:rsidRDefault="00A7508D" w:rsidP="008F2A04">
            <w:pPr>
              <w:pStyle w:val="TableParagraph"/>
              <w:spacing w:before="2"/>
              <w:rPr>
                <w:rFonts w:ascii="Times New Roman"/>
                <w:sz w:val="18"/>
              </w:rPr>
            </w:pPr>
          </w:p>
          <w:p w14:paraId="40468FB2" w14:textId="77777777" w:rsidR="00A7508D" w:rsidRDefault="00A7508D" w:rsidP="008F2A04">
            <w:pPr>
              <w:pStyle w:val="TableParagraph"/>
              <w:spacing w:before="1" w:line="207" w:lineRule="exact"/>
              <w:ind w:right="4"/>
              <w:jc w:val="right"/>
              <w:rPr>
                <w:b/>
                <w:sz w:val="18"/>
              </w:rPr>
            </w:pPr>
            <w:r>
              <w:rPr>
                <w:b/>
                <w:spacing w:val="-2"/>
                <w:sz w:val="18"/>
              </w:rPr>
              <w:t>&gt;$69,300</w:t>
            </w:r>
          </w:p>
        </w:tc>
        <w:tc>
          <w:tcPr>
            <w:tcW w:w="1054" w:type="dxa"/>
            <w:tcBorders>
              <w:top w:val="single" w:sz="8" w:space="0" w:color="000000"/>
              <w:left w:val="single" w:sz="8" w:space="0" w:color="000000"/>
              <w:right w:val="single" w:sz="8" w:space="0" w:color="000000"/>
            </w:tcBorders>
          </w:tcPr>
          <w:p w14:paraId="6E037B99" w14:textId="77777777" w:rsidR="00A7508D" w:rsidRDefault="00A7508D" w:rsidP="008F2A04">
            <w:pPr>
              <w:pStyle w:val="TableParagraph"/>
              <w:spacing w:before="2"/>
              <w:rPr>
                <w:rFonts w:ascii="Times New Roman"/>
                <w:sz w:val="18"/>
              </w:rPr>
            </w:pPr>
          </w:p>
          <w:p w14:paraId="16A997EB" w14:textId="77777777" w:rsidR="00A7508D" w:rsidRDefault="00A7508D" w:rsidP="008F2A04">
            <w:pPr>
              <w:pStyle w:val="TableParagraph"/>
              <w:spacing w:before="1" w:line="207" w:lineRule="exact"/>
              <w:ind w:right="3"/>
              <w:jc w:val="right"/>
              <w:rPr>
                <w:sz w:val="18"/>
              </w:rPr>
            </w:pPr>
            <w:r>
              <w:rPr>
                <w:spacing w:val="-2"/>
                <w:sz w:val="18"/>
              </w:rPr>
              <w:t>&gt;$74,850</w:t>
            </w:r>
          </w:p>
        </w:tc>
        <w:tc>
          <w:tcPr>
            <w:tcW w:w="1054" w:type="dxa"/>
            <w:tcBorders>
              <w:top w:val="single" w:sz="8" w:space="0" w:color="000000"/>
              <w:left w:val="single" w:sz="8" w:space="0" w:color="000000"/>
              <w:right w:val="single" w:sz="8" w:space="0" w:color="000000"/>
            </w:tcBorders>
          </w:tcPr>
          <w:p w14:paraId="0335C540" w14:textId="77777777" w:rsidR="00A7508D" w:rsidRDefault="00A7508D" w:rsidP="008F2A04">
            <w:pPr>
              <w:pStyle w:val="TableParagraph"/>
              <w:spacing w:before="2"/>
              <w:rPr>
                <w:rFonts w:ascii="Times New Roman"/>
                <w:sz w:val="18"/>
              </w:rPr>
            </w:pPr>
          </w:p>
          <w:p w14:paraId="40DCE88A" w14:textId="77777777" w:rsidR="00A7508D" w:rsidRDefault="00A7508D" w:rsidP="008F2A04">
            <w:pPr>
              <w:pStyle w:val="TableParagraph"/>
              <w:spacing w:before="1" w:line="207" w:lineRule="exact"/>
              <w:ind w:right="3"/>
              <w:jc w:val="right"/>
              <w:rPr>
                <w:sz w:val="18"/>
              </w:rPr>
            </w:pPr>
            <w:r>
              <w:rPr>
                <w:spacing w:val="-2"/>
                <w:sz w:val="18"/>
              </w:rPr>
              <w:t>&gt;$80,400</w:t>
            </w:r>
          </w:p>
        </w:tc>
        <w:tc>
          <w:tcPr>
            <w:tcW w:w="1054" w:type="dxa"/>
            <w:tcBorders>
              <w:top w:val="single" w:sz="8" w:space="0" w:color="000000"/>
              <w:left w:val="single" w:sz="8" w:space="0" w:color="000000"/>
              <w:right w:val="single" w:sz="8" w:space="0" w:color="000000"/>
            </w:tcBorders>
          </w:tcPr>
          <w:p w14:paraId="75D1CA20" w14:textId="77777777" w:rsidR="00A7508D" w:rsidRDefault="00A7508D" w:rsidP="008F2A04">
            <w:pPr>
              <w:pStyle w:val="TableParagraph"/>
              <w:spacing w:before="2"/>
              <w:rPr>
                <w:rFonts w:ascii="Times New Roman"/>
                <w:sz w:val="18"/>
              </w:rPr>
            </w:pPr>
          </w:p>
          <w:p w14:paraId="0C443639" w14:textId="77777777" w:rsidR="00A7508D" w:rsidRDefault="00A7508D" w:rsidP="008F2A04">
            <w:pPr>
              <w:pStyle w:val="TableParagraph"/>
              <w:spacing w:before="1" w:line="207" w:lineRule="exact"/>
              <w:ind w:right="68"/>
              <w:jc w:val="right"/>
              <w:rPr>
                <w:sz w:val="18"/>
              </w:rPr>
            </w:pPr>
            <w:r>
              <w:rPr>
                <w:sz w:val="18"/>
              </w:rPr>
              <w:t>&gt;</w:t>
            </w:r>
            <w:r>
              <w:rPr>
                <w:spacing w:val="2"/>
                <w:sz w:val="18"/>
              </w:rPr>
              <w:t xml:space="preserve"> </w:t>
            </w:r>
            <w:r>
              <w:rPr>
                <w:spacing w:val="-2"/>
                <w:sz w:val="18"/>
              </w:rPr>
              <w:t>$85,950</w:t>
            </w:r>
          </w:p>
        </w:tc>
        <w:tc>
          <w:tcPr>
            <w:tcW w:w="1059" w:type="dxa"/>
            <w:tcBorders>
              <w:top w:val="single" w:sz="8" w:space="0" w:color="000000"/>
              <w:left w:val="single" w:sz="8" w:space="0" w:color="000000"/>
              <w:right w:val="single" w:sz="8" w:space="0" w:color="000000"/>
            </w:tcBorders>
          </w:tcPr>
          <w:p w14:paraId="2FE0E147" w14:textId="77777777" w:rsidR="00A7508D" w:rsidRDefault="00A7508D" w:rsidP="008F2A04">
            <w:pPr>
              <w:pStyle w:val="TableParagraph"/>
              <w:spacing w:before="2"/>
              <w:rPr>
                <w:rFonts w:ascii="Times New Roman"/>
                <w:sz w:val="18"/>
              </w:rPr>
            </w:pPr>
          </w:p>
          <w:p w14:paraId="612F3FF3" w14:textId="77777777" w:rsidR="00A7508D" w:rsidRDefault="00A7508D" w:rsidP="008F2A04">
            <w:pPr>
              <w:pStyle w:val="TableParagraph"/>
              <w:spacing w:before="1" w:line="207" w:lineRule="exact"/>
              <w:ind w:right="109"/>
              <w:jc w:val="right"/>
              <w:rPr>
                <w:sz w:val="18"/>
              </w:rPr>
            </w:pPr>
            <w:r>
              <w:rPr>
                <w:spacing w:val="-2"/>
                <w:sz w:val="18"/>
              </w:rPr>
              <w:t>&gt;$91,500</w:t>
            </w:r>
          </w:p>
        </w:tc>
      </w:tr>
      <w:tr w:rsidR="00A7508D" w14:paraId="77982F28" w14:textId="77777777" w:rsidTr="00637FB2">
        <w:trPr>
          <w:trHeight w:val="35"/>
        </w:trPr>
        <w:tc>
          <w:tcPr>
            <w:tcW w:w="10685" w:type="dxa"/>
            <w:gridSpan w:val="9"/>
          </w:tcPr>
          <w:p w14:paraId="00988E4F" w14:textId="77777777" w:rsidR="00A7508D" w:rsidRDefault="00A7508D" w:rsidP="008F2A04">
            <w:pPr>
              <w:pStyle w:val="TableParagraph"/>
              <w:spacing w:line="287" w:lineRule="exact"/>
              <w:ind w:left="46" w:right="4"/>
              <w:jc w:val="center"/>
              <w:rPr>
                <w:b/>
                <w:sz w:val="27"/>
              </w:rPr>
            </w:pPr>
            <w:r>
              <w:rPr>
                <w:b/>
                <w:sz w:val="27"/>
              </w:rPr>
              <w:t>EFFECTIVE</w:t>
            </w:r>
            <w:r>
              <w:rPr>
                <w:b/>
                <w:spacing w:val="-8"/>
                <w:sz w:val="27"/>
              </w:rPr>
              <w:t xml:space="preserve"> </w:t>
            </w:r>
            <w:r>
              <w:rPr>
                <w:b/>
                <w:sz w:val="27"/>
              </w:rPr>
              <w:t>DATE:</w:t>
            </w:r>
            <w:r>
              <w:rPr>
                <w:b/>
                <w:spacing w:val="-7"/>
                <w:sz w:val="27"/>
              </w:rPr>
              <w:t xml:space="preserve"> </w:t>
            </w:r>
            <w:r>
              <w:rPr>
                <w:b/>
                <w:sz w:val="27"/>
              </w:rPr>
              <w:t>May</w:t>
            </w:r>
            <w:r>
              <w:rPr>
                <w:b/>
                <w:spacing w:val="-7"/>
                <w:sz w:val="27"/>
              </w:rPr>
              <w:t xml:space="preserve"> </w:t>
            </w:r>
            <w:r>
              <w:rPr>
                <w:b/>
                <w:sz w:val="27"/>
              </w:rPr>
              <w:t>1,</w:t>
            </w:r>
            <w:r>
              <w:rPr>
                <w:b/>
                <w:spacing w:val="-8"/>
                <w:sz w:val="27"/>
              </w:rPr>
              <w:t xml:space="preserve"> </w:t>
            </w:r>
            <w:r>
              <w:rPr>
                <w:b/>
                <w:spacing w:val="-4"/>
                <w:sz w:val="27"/>
              </w:rPr>
              <w:t>2024</w:t>
            </w:r>
          </w:p>
        </w:tc>
      </w:tr>
    </w:tbl>
    <w:p w14:paraId="00EDD2B5" w14:textId="65140666" w:rsidR="00EF3833" w:rsidRPr="00F34269" w:rsidRDefault="00EF3833" w:rsidP="000011A9">
      <w:pPr>
        <w:pStyle w:val="BodyText"/>
        <w:spacing w:after="0"/>
        <w:rPr>
          <w:rFonts w:ascii="Arial" w:hAnsi="Arial"/>
        </w:rPr>
      </w:pPr>
    </w:p>
    <w:p w14:paraId="2C883671" w14:textId="3A448162" w:rsidR="00313C9D" w:rsidRPr="00F34269" w:rsidRDefault="00313C9D" w:rsidP="00E8200B">
      <w:pPr>
        <w:pStyle w:val="BodyText"/>
        <w:tabs>
          <w:tab w:val="left" w:pos="7836"/>
        </w:tabs>
        <w:spacing w:after="0"/>
        <w:jc w:val="center"/>
        <w:rPr>
          <w:rFonts w:ascii="Arial" w:hAnsi="Arial"/>
          <w:sz w:val="16"/>
          <w:szCs w:val="16"/>
        </w:rPr>
      </w:pPr>
    </w:p>
    <w:p w14:paraId="7DC7720C" w14:textId="77777777" w:rsidR="001932A5" w:rsidRPr="00F34269" w:rsidRDefault="001932A5" w:rsidP="00EF3833">
      <w:pPr>
        <w:pStyle w:val="BodyText"/>
        <w:spacing w:after="0"/>
        <w:rPr>
          <w:rFonts w:ascii="Arial" w:hAnsi="Arial"/>
        </w:rPr>
      </w:pPr>
    </w:p>
    <w:sectPr w:rsidR="001932A5" w:rsidRPr="00F34269" w:rsidSect="003C5B9E">
      <w:pgSz w:w="12240" w:h="15840"/>
      <w:pgMar w:top="720" w:right="720" w:bottom="720" w:left="720" w:header="432"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03839" w14:textId="77777777" w:rsidR="00DC71DC" w:rsidRDefault="00DC71DC">
      <w:pPr>
        <w:spacing w:after="0" w:line="240" w:lineRule="auto"/>
      </w:pPr>
      <w:r>
        <w:separator/>
      </w:r>
    </w:p>
  </w:endnote>
  <w:endnote w:type="continuationSeparator" w:id="0">
    <w:p w14:paraId="68A122C3" w14:textId="77777777" w:rsidR="00DC71DC" w:rsidRDefault="00DC71DC">
      <w:pPr>
        <w:spacing w:after="0" w:line="240" w:lineRule="auto"/>
      </w:pPr>
      <w:r>
        <w:continuationSeparator/>
      </w:r>
    </w:p>
  </w:endnote>
  <w:endnote w:type="continuationNotice" w:id="1">
    <w:p w14:paraId="367375F3" w14:textId="77777777" w:rsidR="00DC71DC" w:rsidRDefault="00DC7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139491"/>
      <w:docPartObj>
        <w:docPartGallery w:val="Page Numbers (Bottom of Page)"/>
        <w:docPartUnique/>
      </w:docPartObj>
    </w:sdtPr>
    <w:sdtEndPr>
      <w:rPr>
        <w:noProof/>
      </w:rPr>
    </w:sdtEndPr>
    <w:sdtContent>
      <w:p w14:paraId="4CBE2749" w14:textId="275F5919" w:rsidR="008E7252" w:rsidRPr="003D0BDF" w:rsidRDefault="008E7252" w:rsidP="000B33FA">
        <w:pPr>
          <w:pStyle w:val="Footer"/>
        </w:pPr>
        <w:r w:rsidRPr="003D0BDF">
          <w:t>PY</w:t>
        </w:r>
        <w:r w:rsidR="008C415F" w:rsidRPr="003D0BDF">
          <w:t>2</w:t>
        </w:r>
        <w:r w:rsidR="00090435" w:rsidRPr="004E28F5">
          <w:t>5</w:t>
        </w:r>
        <w:r w:rsidR="008C415F" w:rsidRPr="003D0BDF">
          <w:t xml:space="preserve"> </w:t>
        </w:r>
        <w:r w:rsidRPr="003D0BDF">
          <w:t xml:space="preserve">City of Tulsa </w:t>
        </w:r>
        <w:r w:rsidR="00AF227F">
          <w:t>Physical</w:t>
        </w:r>
        <w:r w:rsidR="003E7E27" w:rsidRPr="003D0BDF">
          <w:t xml:space="preserve"> </w:t>
        </w:r>
        <w:r w:rsidRPr="003D0BDF">
          <w:t xml:space="preserve">CDBG RFP                                   </w:t>
        </w:r>
        <w:r w:rsidR="003E7E27" w:rsidRPr="003D0BDF">
          <w:t xml:space="preserve"> </w:t>
        </w:r>
        <w:r w:rsidRPr="003D0BDF">
          <w:t xml:space="preserve">                                                                </w:t>
        </w:r>
        <w:r w:rsidR="000B33FA" w:rsidRPr="003D0BDF">
          <w:t xml:space="preserve">       </w:t>
        </w:r>
        <w:r w:rsidRPr="003D0BDF">
          <w:t xml:space="preserve">           </w:t>
        </w:r>
        <w:r w:rsidRPr="003D0BDF">
          <w:fldChar w:fldCharType="begin"/>
        </w:r>
        <w:r w:rsidRPr="003D0BDF">
          <w:instrText xml:space="preserve"> PAGE   \* MERGEFORMAT </w:instrText>
        </w:r>
        <w:r w:rsidRPr="003D0BDF">
          <w:fldChar w:fldCharType="separate"/>
        </w:r>
        <w:r w:rsidRPr="003D0BDF">
          <w:rPr>
            <w:noProof/>
          </w:rPr>
          <w:t>2</w:t>
        </w:r>
        <w:r w:rsidRPr="003D0BDF">
          <w:rPr>
            <w:noProof/>
          </w:rPr>
          <w:fldChar w:fldCharType="end"/>
        </w:r>
      </w:p>
    </w:sdtContent>
  </w:sdt>
  <w:p w14:paraId="35F5F8BB" w14:textId="77777777" w:rsidR="002977B5" w:rsidRDefault="0029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BB31" w14:textId="77777777" w:rsidR="002977B5" w:rsidRPr="00845549" w:rsidRDefault="002977B5"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E6D9" w14:textId="77777777" w:rsidR="002977B5" w:rsidRPr="00B25B21" w:rsidRDefault="002977B5"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1F57" w14:textId="77777777" w:rsidR="00DC71DC" w:rsidRDefault="00DC71DC">
      <w:pPr>
        <w:spacing w:after="0" w:line="240" w:lineRule="auto"/>
      </w:pPr>
      <w:r>
        <w:separator/>
      </w:r>
    </w:p>
  </w:footnote>
  <w:footnote w:type="continuationSeparator" w:id="0">
    <w:p w14:paraId="07681377" w14:textId="77777777" w:rsidR="00DC71DC" w:rsidRDefault="00DC71DC">
      <w:pPr>
        <w:spacing w:after="0" w:line="240" w:lineRule="auto"/>
      </w:pPr>
      <w:r>
        <w:continuationSeparator/>
      </w:r>
    </w:p>
  </w:footnote>
  <w:footnote w:type="continuationNotice" w:id="1">
    <w:p w14:paraId="5183808C" w14:textId="77777777" w:rsidR="00DC71DC" w:rsidRDefault="00DC7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7E69" w14:textId="77777777" w:rsidR="002977B5" w:rsidRDefault="0029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852E" w14:textId="77777777" w:rsidR="002977B5" w:rsidRPr="003C5B9E" w:rsidRDefault="002977B5" w:rsidP="003C5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1830" w14:textId="77777777" w:rsidR="002977B5" w:rsidRDefault="0029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67C0"/>
    <w:multiLevelType w:val="hybridMultilevel"/>
    <w:tmpl w:val="F614F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62451"/>
    <w:multiLevelType w:val="hybridMultilevel"/>
    <w:tmpl w:val="4FF835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5"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8" w15:restartNumberingAfterBreak="0">
    <w:nsid w:val="669655ED"/>
    <w:multiLevelType w:val="hybridMultilevel"/>
    <w:tmpl w:val="0F42BC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1837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8128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025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829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64636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05542">
    <w:abstractNumId w:val="16"/>
  </w:num>
  <w:num w:numId="7" w16cid:durableId="1423331129">
    <w:abstractNumId w:val="23"/>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8" w16cid:durableId="131448098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8865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5656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206767">
    <w:abstractNumId w:val="27"/>
  </w:num>
  <w:num w:numId="12" w16cid:durableId="1978953907">
    <w:abstractNumId w:val="0"/>
  </w:num>
  <w:num w:numId="13" w16cid:durableId="2121603831">
    <w:abstractNumId w:val="14"/>
  </w:num>
  <w:num w:numId="14" w16cid:durableId="1879732859">
    <w:abstractNumId w:val="5"/>
  </w:num>
  <w:num w:numId="15" w16cid:durableId="1016545344">
    <w:abstractNumId w:val="8"/>
  </w:num>
  <w:num w:numId="16" w16cid:durableId="1969046595">
    <w:abstractNumId w:val="9"/>
  </w:num>
  <w:num w:numId="17" w16cid:durableId="1325011373">
    <w:abstractNumId w:val="6"/>
  </w:num>
  <w:num w:numId="18" w16cid:durableId="413362387">
    <w:abstractNumId w:val="17"/>
  </w:num>
  <w:num w:numId="19" w16cid:durableId="2129855250">
    <w:abstractNumId w:val="26"/>
  </w:num>
  <w:num w:numId="20" w16cid:durableId="1624383144">
    <w:abstractNumId w:val="1"/>
  </w:num>
  <w:num w:numId="21" w16cid:durableId="1353461279">
    <w:abstractNumId w:val="2"/>
  </w:num>
  <w:num w:numId="22" w16cid:durableId="1007561716">
    <w:abstractNumId w:val="3"/>
  </w:num>
  <w:num w:numId="23" w16cid:durableId="2003655193">
    <w:abstractNumId w:val="21"/>
  </w:num>
  <w:num w:numId="24" w16cid:durableId="1072511026">
    <w:abstractNumId w:val="13"/>
  </w:num>
  <w:num w:numId="25" w16cid:durableId="972637391">
    <w:abstractNumId w:val="18"/>
  </w:num>
  <w:num w:numId="26" w16cid:durableId="782726452">
    <w:abstractNumId w:val="22"/>
  </w:num>
  <w:num w:numId="27" w16cid:durableId="1310553905">
    <w:abstractNumId w:val="7"/>
  </w:num>
  <w:num w:numId="28" w16cid:durableId="1067263368">
    <w:abstractNumId w:val="12"/>
  </w:num>
  <w:num w:numId="29" w16cid:durableId="205037093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gGQ1EGsL25SCa64CVDrbMUoIMBxDvwoN4IYvFzgCO/BKtk3vgIIiLaTruw5dOdVHPYQcQmPgn2lIXmf1mI2Kpg==" w:salt="gXZcfkUwC+P4VjCoG4NK5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LEwMTS0MLU0NTRT0lEKTi0uzszPAykwrgUAc002FywAAAA="/>
  </w:docVars>
  <w:rsids>
    <w:rsidRoot w:val="008B56F8"/>
    <w:rsid w:val="00000AC1"/>
    <w:rsid w:val="000011A9"/>
    <w:rsid w:val="00006BAD"/>
    <w:rsid w:val="000150E6"/>
    <w:rsid w:val="000162D2"/>
    <w:rsid w:val="0002015D"/>
    <w:rsid w:val="00021514"/>
    <w:rsid w:val="00021EE6"/>
    <w:rsid w:val="000329AA"/>
    <w:rsid w:val="000345AC"/>
    <w:rsid w:val="00034FF3"/>
    <w:rsid w:val="000403CD"/>
    <w:rsid w:val="0004537C"/>
    <w:rsid w:val="00057050"/>
    <w:rsid w:val="0005762F"/>
    <w:rsid w:val="000607DD"/>
    <w:rsid w:val="000673E4"/>
    <w:rsid w:val="000717D3"/>
    <w:rsid w:val="0007509D"/>
    <w:rsid w:val="0008251E"/>
    <w:rsid w:val="00085830"/>
    <w:rsid w:val="00090435"/>
    <w:rsid w:val="00092BD1"/>
    <w:rsid w:val="00096534"/>
    <w:rsid w:val="000A0F84"/>
    <w:rsid w:val="000A2E65"/>
    <w:rsid w:val="000A7002"/>
    <w:rsid w:val="000B07DC"/>
    <w:rsid w:val="000B111E"/>
    <w:rsid w:val="000B33FA"/>
    <w:rsid w:val="000B3920"/>
    <w:rsid w:val="000B792A"/>
    <w:rsid w:val="000C7570"/>
    <w:rsid w:val="000E10CB"/>
    <w:rsid w:val="000E1A08"/>
    <w:rsid w:val="000E1C95"/>
    <w:rsid w:val="000E28F0"/>
    <w:rsid w:val="000E3539"/>
    <w:rsid w:val="000E47C5"/>
    <w:rsid w:val="000E4F9C"/>
    <w:rsid w:val="000E6DCA"/>
    <w:rsid w:val="000F04A1"/>
    <w:rsid w:val="000F1A44"/>
    <w:rsid w:val="000F2C25"/>
    <w:rsid w:val="00105201"/>
    <w:rsid w:val="0010694B"/>
    <w:rsid w:val="00111F58"/>
    <w:rsid w:val="00113E1C"/>
    <w:rsid w:val="00115BD7"/>
    <w:rsid w:val="001172E7"/>
    <w:rsid w:val="0012043A"/>
    <w:rsid w:val="00125FB9"/>
    <w:rsid w:val="00127288"/>
    <w:rsid w:val="001274BE"/>
    <w:rsid w:val="00142328"/>
    <w:rsid w:val="00143935"/>
    <w:rsid w:val="00150F1A"/>
    <w:rsid w:val="001571B4"/>
    <w:rsid w:val="00166FAB"/>
    <w:rsid w:val="001676E1"/>
    <w:rsid w:val="00172C09"/>
    <w:rsid w:val="001733E8"/>
    <w:rsid w:val="00177B74"/>
    <w:rsid w:val="001932A5"/>
    <w:rsid w:val="001A44C8"/>
    <w:rsid w:val="001B7539"/>
    <w:rsid w:val="001B7FCE"/>
    <w:rsid w:val="001C4DDB"/>
    <w:rsid w:val="001D4506"/>
    <w:rsid w:val="001E4262"/>
    <w:rsid w:val="001F3547"/>
    <w:rsid w:val="001F55BF"/>
    <w:rsid w:val="001F74E6"/>
    <w:rsid w:val="00203485"/>
    <w:rsid w:val="002045A0"/>
    <w:rsid w:val="0021727C"/>
    <w:rsid w:val="00217ECA"/>
    <w:rsid w:val="0022014C"/>
    <w:rsid w:val="00227797"/>
    <w:rsid w:val="00233D0F"/>
    <w:rsid w:val="00234031"/>
    <w:rsid w:val="00234C49"/>
    <w:rsid w:val="0024529A"/>
    <w:rsid w:val="00246460"/>
    <w:rsid w:val="0024724C"/>
    <w:rsid w:val="0024735F"/>
    <w:rsid w:val="00250D19"/>
    <w:rsid w:val="002513A4"/>
    <w:rsid w:val="00251D50"/>
    <w:rsid w:val="002616AC"/>
    <w:rsid w:val="002631A9"/>
    <w:rsid w:val="00263A2D"/>
    <w:rsid w:val="002703DF"/>
    <w:rsid w:val="00275048"/>
    <w:rsid w:val="00276318"/>
    <w:rsid w:val="0027793D"/>
    <w:rsid w:val="00281475"/>
    <w:rsid w:val="00282F4A"/>
    <w:rsid w:val="00286A69"/>
    <w:rsid w:val="00293DA2"/>
    <w:rsid w:val="00295DC6"/>
    <w:rsid w:val="00295F71"/>
    <w:rsid w:val="002977B5"/>
    <w:rsid w:val="002A09AE"/>
    <w:rsid w:val="002A340E"/>
    <w:rsid w:val="002A4EC2"/>
    <w:rsid w:val="002B0902"/>
    <w:rsid w:val="002C10EC"/>
    <w:rsid w:val="002C389F"/>
    <w:rsid w:val="002C6742"/>
    <w:rsid w:val="002D6B12"/>
    <w:rsid w:val="002E427C"/>
    <w:rsid w:val="00302DCB"/>
    <w:rsid w:val="003120AB"/>
    <w:rsid w:val="00313C9D"/>
    <w:rsid w:val="00316C47"/>
    <w:rsid w:val="00321C0C"/>
    <w:rsid w:val="00321FA9"/>
    <w:rsid w:val="00322AB4"/>
    <w:rsid w:val="0032589E"/>
    <w:rsid w:val="00337045"/>
    <w:rsid w:val="003532A9"/>
    <w:rsid w:val="00356F48"/>
    <w:rsid w:val="00360667"/>
    <w:rsid w:val="00360C85"/>
    <w:rsid w:val="0036430A"/>
    <w:rsid w:val="003654C8"/>
    <w:rsid w:val="003777E1"/>
    <w:rsid w:val="0038075D"/>
    <w:rsid w:val="00386DF5"/>
    <w:rsid w:val="00391A6B"/>
    <w:rsid w:val="003A0155"/>
    <w:rsid w:val="003A15BE"/>
    <w:rsid w:val="003A395D"/>
    <w:rsid w:val="003A65EB"/>
    <w:rsid w:val="003B24C1"/>
    <w:rsid w:val="003B665A"/>
    <w:rsid w:val="003B66A6"/>
    <w:rsid w:val="003C2929"/>
    <w:rsid w:val="003C5B9E"/>
    <w:rsid w:val="003D0BDF"/>
    <w:rsid w:val="003D121C"/>
    <w:rsid w:val="003D6547"/>
    <w:rsid w:val="003E0DEC"/>
    <w:rsid w:val="003E7E27"/>
    <w:rsid w:val="003F13F3"/>
    <w:rsid w:val="003F5143"/>
    <w:rsid w:val="00400233"/>
    <w:rsid w:val="00416953"/>
    <w:rsid w:val="00420FA5"/>
    <w:rsid w:val="00425C6E"/>
    <w:rsid w:val="00427060"/>
    <w:rsid w:val="004315BC"/>
    <w:rsid w:val="00435894"/>
    <w:rsid w:val="00437BB8"/>
    <w:rsid w:val="004406C3"/>
    <w:rsid w:val="00444D84"/>
    <w:rsid w:val="00455317"/>
    <w:rsid w:val="004564EE"/>
    <w:rsid w:val="00462DAB"/>
    <w:rsid w:val="0046350E"/>
    <w:rsid w:val="0046389D"/>
    <w:rsid w:val="00471597"/>
    <w:rsid w:val="00477458"/>
    <w:rsid w:val="00493782"/>
    <w:rsid w:val="004937E7"/>
    <w:rsid w:val="00497777"/>
    <w:rsid w:val="004A2EDD"/>
    <w:rsid w:val="004A47D5"/>
    <w:rsid w:val="004A5FC2"/>
    <w:rsid w:val="004A6450"/>
    <w:rsid w:val="004A66FA"/>
    <w:rsid w:val="004B67A1"/>
    <w:rsid w:val="004B7B1F"/>
    <w:rsid w:val="004C35EA"/>
    <w:rsid w:val="004D0D7E"/>
    <w:rsid w:val="004E065A"/>
    <w:rsid w:val="004E28F5"/>
    <w:rsid w:val="004E6AB5"/>
    <w:rsid w:val="004F2258"/>
    <w:rsid w:val="00500635"/>
    <w:rsid w:val="00501617"/>
    <w:rsid w:val="00517DBA"/>
    <w:rsid w:val="00517DBC"/>
    <w:rsid w:val="005233CB"/>
    <w:rsid w:val="00524EC5"/>
    <w:rsid w:val="00532360"/>
    <w:rsid w:val="005421D9"/>
    <w:rsid w:val="005437F5"/>
    <w:rsid w:val="00550E07"/>
    <w:rsid w:val="00553F11"/>
    <w:rsid w:val="005557DF"/>
    <w:rsid w:val="005560DF"/>
    <w:rsid w:val="005569E0"/>
    <w:rsid w:val="00557555"/>
    <w:rsid w:val="005605B3"/>
    <w:rsid w:val="0057004A"/>
    <w:rsid w:val="00570E70"/>
    <w:rsid w:val="0058351B"/>
    <w:rsid w:val="0058529A"/>
    <w:rsid w:val="005876C3"/>
    <w:rsid w:val="00596611"/>
    <w:rsid w:val="005A35E6"/>
    <w:rsid w:val="005B79D9"/>
    <w:rsid w:val="005D151E"/>
    <w:rsid w:val="005D5359"/>
    <w:rsid w:val="005D6EA1"/>
    <w:rsid w:val="005E069B"/>
    <w:rsid w:val="005E2968"/>
    <w:rsid w:val="005E3D92"/>
    <w:rsid w:val="005E46A9"/>
    <w:rsid w:val="005E5D8F"/>
    <w:rsid w:val="005F3E2F"/>
    <w:rsid w:val="005F4CD2"/>
    <w:rsid w:val="00603C07"/>
    <w:rsid w:val="00613CD0"/>
    <w:rsid w:val="006263BD"/>
    <w:rsid w:val="00626C4B"/>
    <w:rsid w:val="006271D9"/>
    <w:rsid w:val="00637FB2"/>
    <w:rsid w:val="0064267C"/>
    <w:rsid w:val="00642AB4"/>
    <w:rsid w:val="006510A3"/>
    <w:rsid w:val="00653A22"/>
    <w:rsid w:val="0066163F"/>
    <w:rsid w:val="00664630"/>
    <w:rsid w:val="00664FB2"/>
    <w:rsid w:val="0067074C"/>
    <w:rsid w:val="00670FD5"/>
    <w:rsid w:val="00672E70"/>
    <w:rsid w:val="00680635"/>
    <w:rsid w:val="00693E14"/>
    <w:rsid w:val="00696EE6"/>
    <w:rsid w:val="006A30A9"/>
    <w:rsid w:val="006A52F2"/>
    <w:rsid w:val="006B0FBF"/>
    <w:rsid w:val="006B3569"/>
    <w:rsid w:val="006B7463"/>
    <w:rsid w:val="006B7D06"/>
    <w:rsid w:val="006C4F7F"/>
    <w:rsid w:val="006C7E24"/>
    <w:rsid w:val="006D038E"/>
    <w:rsid w:val="006D2300"/>
    <w:rsid w:val="006E4121"/>
    <w:rsid w:val="006E4B1E"/>
    <w:rsid w:val="006F0CE5"/>
    <w:rsid w:val="006F60F3"/>
    <w:rsid w:val="007140F0"/>
    <w:rsid w:val="00725A36"/>
    <w:rsid w:val="00734F8E"/>
    <w:rsid w:val="00755FB4"/>
    <w:rsid w:val="007618DA"/>
    <w:rsid w:val="007658CC"/>
    <w:rsid w:val="00765963"/>
    <w:rsid w:val="00767ECF"/>
    <w:rsid w:val="00772100"/>
    <w:rsid w:val="00781234"/>
    <w:rsid w:val="007815CD"/>
    <w:rsid w:val="00782B67"/>
    <w:rsid w:val="00791448"/>
    <w:rsid w:val="0079305D"/>
    <w:rsid w:val="007941C9"/>
    <w:rsid w:val="00795879"/>
    <w:rsid w:val="00796A31"/>
    <w:rsid w:val="007A07A5"/>
    <w:rsid w:val="007A3895"/>
    <w:rsid w:val="007A4F2C"/>
    <w:rsid w:val="007A524B"/>
    <w:rsid w:val="007A5A22"/>
    <w:rsid w:val="007A5AEB"/>
    <w:rsid w:val="007B04E7"/>
    <w:rsid w:val="007B1529"/>
    <w:rsid w:val="007B1CE9"/>
    <w:rsid w:val="007D54F8"/>
    <w:rsid w:val="007E6DF2"/>
    <w:rsid w:val="007F4AED"/>
    <w:rsid w:val="007F4C98"/>
    <w:rsid w:val="007F5C87"/>
    <w:rsid w:val="00800ADC"/>
    <w:rsid w:val="00804913"/>
    <w:rsid w:val="0081504F"/>
    <w:rsid w:val="008159D8"/>
    <w:rsid w:val="00823AA2"/>
    <w:rsid w:val="00823F6E"/>
    <w:rsid w:val="008306E9"/>
    <w:rsid w:val="00841A36"/>
    <w:rsid w:val="008438C4"/>
    <w:rsid w:val="008453B7"/>
    <w:rsid w:val="00845DE8"/>
    <w:rsid w:val="00850785"/>
    <w:rsid w:val="00851028"/>
    <w:rsid w:val="008527D0"/>
    <w:rsid w:val="00862523"/>
    <w:rsid w:val="00862960"/>
    <w:rsid w:val="0086383E"/>
    <w:rsid w:val="008854C2"/>
    <w:rsid w:val="00886CF1"/>
    <w:rsid w:val="00887F03"/>
    <w:rsid w:val="00890B72"/>
    <w:rsid w:val="008951BC"/>
    <w:rsid w:val="008A258D"/>
    <w:rsid w:val="008B56F8"/>
    <w:rsid w:val="008C28B6"/>
    <w:rsid w:val="008C415F"/>
    <w:rsid w:val="008D0BF5"/>
    <w:rsid w:val="008D35BB"/>
    <w:rsid w:val="008E2FE5"/>
    <w:rsid w:val="008E3CF1"/>
    <w:rsid w:val="008E564D"/>
    <w:rsid w:val="008E6F29"/>
    <w:rsid w:val="008E7252"/>
    <w:rsid w:val="008F2832"/>
    <w:rsid w:val="00901445"/>
    <w:rsid w:val="00902C8D"/>
    <w:rsid w:val="009060A8"/>
    <w:rsid w:val="00907CCF"/>
    <w:rsid w:val="00912FEF"/>
    <w:rsid w:val="009138FA"/>
    <w:rsid w:val="0091400B"/>
    <w:rsid w:val="0091721F"/>
    <w:rsid w:val="0092266D"/>
    <w:rsid w:val="00923B48"/>
    <w:rsid w:val="00927666"/>
    <w:rsid w:val="00931B64"/>
    <w:rsid w:val="00931DB4"/>
    <w:rsid w:val="00934F1D"/>
    <w:rsid w:val="00935363"/>
    <w:rsid w:val="0093642F"/>
    <w:rsid w:val="009423C7"/>
    <w:rsid w:val="00946300"/>
    <w:rsid w:val="00947CA5"/>
    <w:rsid w:val="0095467A"/>
    <w:rsid w:val="00961543"/>
    <w:rsid w:val="00962C8A"/>
    <w:rsid w:val="00972CA8"/>
    <w:rsid w:val="00983C59"/>
    <w:rsid w:val="009842CA"/>
    <w:rsid w:val="0099154E"/>
    <w:rsid w:val="00994B06"/>
    <w:rsid w:val="00994B0F"/>
    <w:rsid w:val="009955E2"/>
    <w:rsid w:val="009960FB"/>
    <w:rsid w:val="009A6536"/>
    <w:rsid w:val="009B1F4A"/>
    <w:rsid w:val="009B2092"/>
    <w:rsid w:val="009B4435"/>
    <w:rsid w:val="009B4930"/>
    <w:rsid w:val="009B72B7"/>
    <w:rsid w:val="009C1DD3"/>
    <w:rsid w:val="009C3D71"/>
    <w:rsid w:val="009C7ACC"/>
    <w:rsid w:val="009D4572"/>
    <w:rsid w:val="009D4EC5"/>
    <w:rsid w:val="009D77FB"/>
    <w:rsid w:val="009E1065"/>
    <w:rsid w:val="009E370D"/>
    <w:rsid w:val="009E6A09"/>
    <w:rsid w:val="009E7C70"/>
    <w:rsid w:val="009F2184"/>
    <w:rsid w:val="009F4C16"/>
    <w:rsid w:val="009F4E50"/>
    <w:rsid w:val="00A0218C"/>
    <w:rsid w:val="00A03929"/>
    <w:rsid w:val="00A06DD7"/>
    <w:rsid w:val="00A07E43"/>
    <w:rsid w:val="00A17592"/>
    <w:rsid w:val="00A239BE"/>
    <w:rsid w:val="00A32884"/>
    <w:rsid w:val="00A359DA"/>
    <w:rsid w:val="00A37BC4"/>
    <w:rsid w:val="00A43F27"/>
    <w:rsid w:val="00A4513D"/>
    <w:rsid w:val="00A466C4"/>
    <w:rsid w:val="00A51F5B"/>
    <w:rsid w:val="00A60508"/>
    <w:rsid w:val="00A62D47"/>
    <w:rsid w:val="00A64AB7"/>
    <w:rsid w:val="00A71F04"/>
    <w:rsid w:val="00A7508D"/>
    <w:rsid w:val="00A77118"/>
    <w:rsid w:val="00A8792B"/>
    <w:rsid w:val="00A90059"/>
    <w:rsid w:val="00A93E34"/>
    <w:rsid w:val="00AA3E47"/>
    <w:rsid w:val="00AA4740"/>
    <w:rsid w:val="00AA5472"/>
    <w:rsid w:val="00AB41B1"/>
    <w:rsid w:val="00AB6388"/>
    <w:rsid w:val="00AD1E61"/>
    <w:rsid w:val="00AD5340"/>
    <w:rsid w:val="00AE0BC7"/>
    <w:rsid w:val="00AF227F"/>
    <w:rsid w:val="00B01ED3"/>
    <w:rsid w:val="00B02848"/>
    <w:rsid w:val="00B17A91"/>
    <w:rsid w:val="00B17F72"/>
    <w:rsid w:val="00B20F91"/>
    <w:rsid w:val="00B22522"/>
    <w:rsid w:val="00B235A8"/>
    <w:rsid w:val="00B246D0"/>
    <w:rsid w:val="00B24893"/>
    <w:rsid w:val="00B25B21"/>
    <w:rsid w:val="00B33B1C"/>
    <w:rsid w:val="00B34451"/>
    <w:rsid w:val="00B35DB3"/>
    <w:rsid w:val="00B44565"/>
    <w:rsid w:val="00B4547B"/>
    <w:rsid w:val="00B45D69"/>
    <w:rsid w:val="00B5236F"/>
    <w:rsid w:val="00B6581A"/>
    <w:rsid w:val="00B7006C"/>
    <w:rsid w:val="00B724CD"/>
    <w:rsid w:val="00B72862"/>
    <w:rsid w:val="00B75ADA"/>
    <w:rsid w:val="00B76CD7"/>
    <w:rsid w:val="00B93192"/>
    <w:rsid w:val="00BA2A5D"/>
    <w:rsid w:val="00BA6CB4"/>
    <w:rsid w:val="00BA7678"/>
    <w:rsid w:val="00BA7D8C"/>
    <w:rsid w:val="00BB0C4E"/>
    <w:rsid w:val="00BB0E7F"/>
    <w:rsid w:val="00BB487B"/>
    <w:rsid w:val="00BB5A58"/>
    <w:rsid w:val="00BC3AA7"/>
    <w:rsid w:val="00BC5619"/>
    <w:rsid w:val="00BD2B38"/>
    <w:rsid w:val="00BD5355"/>
    <w:rsid w:val="00BE0B66"/>
    <w:rsid w:val="00BE3E3B"/>
    <w:rsid w:val="00BF4BE4"/>
    <w:rsid w:val="00BF4F4C"/>
    <w:rsid w:val="00BF54AD"/>
    <w:rsid w:val="00C058EF"/>
    <w:rsid w:val="00C07E3E"/>
    <w:rsid w:val="00C11E21"/>
    <w:rsid w:val="00C1206F"/>
    <w:rsid w:val="00C13452"/>
    <w:rsid w:val="00C21682"/>
    <w:rsid w:val="00C22D29"/>
    <w:rsid w:val="00C243BA"/>
    <w:rsid w:val="00C30D58"/>
    <w:rsid w:val="00C31262"/>
    <w:rsid w:val="00C34371"/>
    <w:rsid w:val="00C360AD"/>
    <w:rsid w:val="00C4122E"/>
    <w:rsid w:val="00C46187"/>
    <w:rsid w:val="00C467E1"/>
    <w:rsid w:val="00C47C6C"/>
    <w:rsid w:val="00C50A21"/>
    <w:rsid w:val="00C50F43"/>
    <w:rsid w:val="00C53D57"/>
    <w:rsid w:val="00C53D84"/>
    <w:rsid w:val="00C55009"/>
    <w:rsid w:val="00C60D9C"/>
    <w:rsid w:val="00C613CE"/>
    <w:rsid w:val="00C665EE"/>
    <w:rsid w:val="00C66C14"/>
    <w:rsid w:val="00C80F52"/>
    <w:rsid w:val="00C83641"/>
    <w:rsid w:val="00C901DA"/>
    <w:rsid w:val="00C95F72"/>
    <w:rsid w:val="00C96767"/>
    <w:rsid w:val="00C97943"/>
    <w:rsid w:val="00CB226A"/>
    <w:rsid w:val="00CB368E"/>
    <w:rsid w:val="00CB6FE0"/>
    <w:rsid w:val="00CB7285"/>
    <w:rsid w:val="00CC065F"/>
    <w:rsid w:val="00CC16D0"/>
    <w:rsid w:val="00CC5D4A"/>
    <w:rsid w:val="00CD19B7"/>
    <w:rsid w:val="00CD2521"/>
    <w:rsid w:val="00CD41FB"/>
    <w:rsid w:val="00CD5578"/>
    <w:rsid w:val="00CD7DB8"/>
    <w:rsid w:val="00D052BA"/>
    <w:rsid w:val="00D05A74"/>
    <w:rsid w:val="00D16827"/>
    <w:rsid w:val="00D30213"/>
    <w:rsid w:val="00D30697"/>
    <w:rsid w:val="00D30776"/>
    <w:rsid w:val="00D415CD"/>
    <w:rsid w:val="00D426F4"/>
    <w:rsid w:val="00D507A9"/>
    <w:rsid w:val="00D53134"/>
    <w:rsid w:val="00D613DC"/>
    <w:rsid w:val="00D63C11"/>
    <w:rsid w:val="00D6684B"/>
    <w:rsid w:val="00D66E4A"/>
    <w:rsid w:val="00D67B46"/>
    <w:rsid w:val="00D71082"/>
    <w:rsid w:val="00D73613"/>
    <w:rsid w:val="00D73D0F"/>
    <w:rsid w:val="00D74ED5"/>
    <w:rsid w:val="00D82B76"/>
    <w:rsid w:val="00D84641"/>
    <w:rsid w:val="00D8750B"/>
    <w:rsid w:val="00D928BC"/>
    <w:rsid w:val="00D95A30"/>
    <w:rsid w:val="00D96F1C"/>
    <w:rsid w:val="00DA38E3"/>
    <w:rsid w:val="00DA6FA8"/>
    <w:rsid w:val="00DB34C8"/>
    <w:rsid w:val="00DC0D19"/>
    <w:rsid w:val="00DC4087"/>
    <w:rsid w:val="00DC538A"/>
    <w:rsid w:val="00DC71DC"/>
    <w:rsid w:val="00DD193D"/>
    <w:rsid w:val="00DD3992"/>
    <w:rsid w:val="00DD4771"/>
    <w:rsid w:val="00DD5485"/>
    <w:rsid w:val="00DE40E2"/>
    <w:rsid w:val="00DE52BF"/>
    <w:rsid w:val="00DF0E5E"/>
    <w:rsid w:val="00DF35AA"/>
    <w:rsid w:val="00DF7D28"/>
    <w:rsid w:val="00E052E2"/>
    <w:rsid w:val="00E21E57"/>
    <w:rsid w:val="00E305D6"/>
    <w:rsid w:val="00E32C9E"/>
    <w:rsid w:val="00E34001"/>
    <w:rsid w:val="00E41C46"/>
    <w:rsid w:val="00E437BC"/>
    <w:rsid w:val="00E600C8"/>
    <w:rsid w:val="00E610D4"/>
    <w:rsid w:val="00E6207F"/>
    <w:rsid w:val="00E62CBA"/>
    <w:rsid w:val="00E6485C"/>
    <w:rsid w:val="00E66434"/>
    <w:rsid w:val="00E66F10"/>
    <w:rsid w:val="00E66F67"/>
    <w:rsid w:val="00E70270"/>
    <w:rsid w:val="00E8200B"/>
    <w:rsid w:val="00E84722"/>
    <w:rsid w:val="00E84A13"/>
    <w:rsid w:val="00E903E5"/>
    <w:rsid w:val="00E90A92"/>
    <w:rsid w:val="00EA2679"/>
    <w:rsid w:val="00EA429D"/>
    <w:rsid w:val="00EA654C"/>
    <w:rsid w:val="00EA67F3"/>
    <w:rsid w:val="00EC0B8E"/>
    <w:rsid w:val="00EC145D"/>
    <w:rsid w:val="00EC5868"/>
    <w:rsid w:val="00EC7836"/>
    <w:rsid w:val="00ED27E2"/>
    <w:rsid w:val="00ED6093"/>
    <w:rsid w:val="00EE0A3E"/>
    <w:rsid w:val="00EE0E0A"/>
    <w:rsid w:val="00EE7A28"/>
    <w:rsid w:val="00EF3833"/>
    <w:rsid w:val="00EF43EA"/>
    <w:rsid w:val="00F01B5C"/>
    <w:rsid w:val="00F03775"/>
    <w:rsid w:val="00F03AAC"/>
    <w:rsid w:val="00F064AC"/>
    <w:rsid w:val="00F16113"/>
    <w:rsid w:val="00F16748"/>
    <w:rsid w:val="00F16C3B"/>
    <w:rsid w:val="00F16C4B"/>
    <w:rsid w:val="00F21176"/>
    <w:rsid w:val="00F252DB"/>
    <w:rsid w:val="00F25709"/>
    <w:rsid w:val="00F26987"/>
    <w:rsid w:val="00F26EDD"/>
    <w:rsid w:val="00F34269"/>
    <w:rsid w:val="00F423CD"/>
    <w:rsid w:val="00F4291B"/>
    <w:rsid w:val="00F45B51"/>
    <w:rsid w:val="00F477A2"/>
    <w:rsid w:val="00F511A7"/>
    <w:rsid w:val="00F6016D"/>
    <w:rsid w:val="00F6072B"/>
    <w:rsid w:val="00F627FE"/>
    <w:rsid w:val="00F642F2"/>
    <w:rsid w:val="00F64AC9"/>
    <w:rsid w:val="00F66B24"/>
    <w:rsid w:val="00F77242"/>
    <w:rsid w:val="00F805D3"/>
    <w:rsid w:val="00F8752A"/>
    <w:rsid w:val="00F92D06"/>
    <w:rsid w:val="00F9799F"/>
    <w:rsid w:val="00FA24D1"/>
    <w:rsid w:val="00FA2ED7"/>
    <w:rsid w:val="00FC0520"/>
    <w:rsid w:val="00FC1C90"/>
    <w:rsid w:val="00FD2F50"/>
    <w:rsid w:val="00FD3C94"/>
    <w:rsid w:val="00FD6525"/>
    <w:rsid w:val="00FD7D70"/>
    <w:rsid w:val="00FE046C"/>
    <w:rsid w:val="00FE4E08"/>
    <w:rsid w:val="00FE5A9B"/>
    <w:rsid w:val="00FE722E"/>
    <w:rsid w:val="00FE7F07"/>
    <w:rsid w:val="00FF3652"/>
    <w:rsid w:val="054CAA45"/>
    <w:rsid w:val="05821D27"/>
    <w:rsid w:val="0CDADDA9"/>
    <w:rsid w:val="13EABB44"/>
    <w:rsid w:val="15E245CF"/>
    <w:rsid w:val="1921AF02"/>
    <w:rsid w:val="1E59CA3D"/>
    <w:rsid w:val="3C66C373"/>
    <w:rsid w:val="3F847A11"/>
    <w:rsid w:val="437C1B4B"/>
    <w:rsid w:val="5141EECE"/>
    <w:rsid w:val="5F78E529"/>
    <w:rsid w:val="6103A0D2"/>
    <w:rsid w:val="62603781"/>
    <w:rsid w:val="641AE7B4"/>
    <w:rsid w:val="65152A0B"/>
    <w:rsid w:val="7CC48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6CD0C"/>
  <w15:docId w15:val="{D2AC3B5D-2550-4CD6-ADED-D28C705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B33FA"/>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7"/>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3FA"/>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38E"/>
    <w:pPr>
      <w:spacing w:after="0" w:line="240" w:lineRule="auto"/>
    </w:pPr>
  </w:style>
  <w:style w:type="paragraph" w:customStyle="1" w:styleId="TableParagraph">
    <w:name w:val="Table Paragraph"/>
    <w:basedOn w:val="Normal"/>
    <w:uiPriority w:val="1"/>
    <w:qFormat/>
    <w:rsid w:val="00A7508D"/>
    <w:pPr>
      <w:widowControl w:val="0"/>
      <w:autoSpaceDE w:val="0"/>
      <w:autoSpaceDN w:val="0"/>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5992">
      <w:bodyDiv w:val="1"/>
      <w:marLeft w:val="0"/>
      <w:marRight w:val="0"/>
      <w:marTop w:val="0"/>
      <w:marBottom w:val="0"/>
      <w:divBdr>
        <w:top w:val="none" w:sz="0" w:space="0" w:color="auto"/>
        <w:left w:val="none" w:sz="0" w:space="0" w:color="auto"/>
        <w:bottom w:val="none" w:sz="0" w:space="0" w:color="auto"/>
        <w:right w:val="none" w:sz="0" w:space="0" w:color="auto"/>
      </w:divBdr>
    </w:div>
    <w:div w:id="285505616">
      <w:bodyDiv w:val="1"/>
      <w:marLeft w:val="0"/>
      <w:marRight w:val="0"/>
      <w:marTop w:val="0"/>
      <w:marBottom w:val="0"/>
      <w:divBdr>
        <w:top w:val="none" w:sz="0" w:space="0" w:color="auto"/>
        <w:left w:val="none" w:sz="0" w:space="0" w:color="auto"/>
        <w:bottom w:val="none" w:sz="0" w:space="0" w:color="auto"/>
        <w:right w:val="none" w:sz="0" w:space="0" w:color="auto"/>
      </w:divBdr>
    </w:div>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477114008">
      <w:bodyDiv w:val="1"/>
      <w:marLeft w:val="0"/>
      <w:marRight w:val="0"/>
      <w:marTop w:val="0"/>
      <w:marBottom w:val="0"/>
      <w:divBdr>
        <w:top w:val="none" w:sz="0" w:space="0" w:color="auto"/>
        <w:left w:val="none" w:sz="0" w:space="0" w:color="auto"/>
        <w:bottom w:val="none" w:sz="0" w:space="0" w:color="auto"/>
        <w:right w:val="none" w:sz="0" w:space="0" w:color="auto"/>
      </w:divBdr>
    </w:div>
    <w:div w:id="689142082">
      <w:bodyDiv w:val="1"/>
      <w:marLeft w:val="0"/>
      <w:marRight w:val="0"/>
      <w:marTop w:val="0"/>
      <w:marBottom w:val="0"/>
      <w:divBdr>
        <w:top w:val="none" w:sz="0" w:space="0" w:color="auto"/>
        <w:left w:val="none" w:sz="0" w:space="0" w:color="auto"/>
        <w:bottom w:val="none" w:sz="0" w:space="0" w:color="auto"/>
        <w:right w:val="none" w:sz="0" w:space="0" w:color="auto"/>
      </w:divBdr>
    </w:div>
    <w:div w:id="762457711">
      <w:bodyDiv w:val="1"/>
      <w:marLeft w:val="0"/>
      <w:marRight w:val="0"/>
      <w:marTop w:val="0"/>
      <w:marBottom w:val="0"/>
      <w:divBdr>
        <w:top w:val="none" w:sz="0" w:space="0" w:color="auto"/>
        <w:left w:val="none" w:sz="0" w:space="0" w:color="auto"/>
        <w:bottom w:val="none" w:sz="0" w:space="0" w:color="auto"/>
        <w:right w:val="none" w:sz="0" w:space="0" w:color="auto"/>
      </w:divBdr>
    </w:div>
    <w:div w:id="800876818">
      <w:bodyDiv w:val="1"/>
      <w:marLeft w:val="0"/>
      <w:marRight w:val="0"/>
      <w:marTop w:val="0"/>
      <w:marBottom w:val="0"/>
      <w:divBdr>
        <w:top w:val="none" w:sz="0" w:space="0" w:color="auto"/>
        <w:left w:val="none" w:sz="0" w:space="0" w:color="auto"/>
        <w:bottom w:val="none" w:sz="0" w:space="0" w:color="auto"/>
        <w:right w:val="none" w:sz="0" w:space="0" w:color="auto"/>
      </w:divBdr>
    </w:div>
    <w:div w:id="896471459">
      <w:bodyDiv w:val="1"/>
      <w:marLeft w:val="0"/>
      <w:marRight w:val="0"/>
      <w:marTop w:val="0"/>
      <w:marBottom w:val="0"/>
      <w:divBdr>
        <w:top w:val="none" w:sz="0" w:space="0" w:color="auto"/>
        <w:left w:val="none" w:sz="0" w:space="0" w:color="auto"/>
        <w:bottom w:val="none" w:sz="0" w:space="0" w:color="auto"/>
        <w:right w:val="none" w:sz="0" w:space="0" w:color="auto"/>
      </w:divBdr>
    </w:div>
    <w:div w:id="1087994766">
      <w:bodyDiv w:val="1"/>
      <w:marLeft w:val="0"/>
      <w:marRight w:val="0"/>
      <w:marTop w:val="0"/>
      <w:marBottom w:val="0"/>
      <w:divBdr>
        <w:top w:val="none" w:sz="0" w:space="0" w:color="auto"/>
        <w:left w:val="none" w:sz="0" w:space="0" w:color="auto"/>
        <w:bottom w:val="none" w:sz="0" w:space="0" w:color="auto"/>
        <w:right w:val="none" w:sz="0" w:space="0" w:color="auto"/>
      </w:divBdr>
    </w:div>
    <w:div w:id="1176774814">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647471955">
      <w:bodyDiv w:val="1"/>
      <w:marLeft w:val="0"/>
      <w:marRight w:val="0"/>
      <w:marTop w:val="0"/>
      <w:marBottom w:val="0"/>
      <w:divBdr>
        <w:top w:val="none" w:sz="0" w:space="0" w:color="auto"/>
        <w:left w:val="none" w:sz="0" w:space="0" w:color="auto"/>
        <w:bottom w:val="none" w:sz="0" w:space="0" w:color="auto"/>
        <w:right w:val="none" w:sz="0" w:space="0" w:color="auto"/>
      </w:divBdr>
    </w:div>
    <w:div w:id="1663041925">
      <w:bodyDiv w:val="1"/>
      <w:marLeft w:val="0"/>
      <w:marRight w:val="0"/>
      <w:marTop w:val="0"/>
      <w:marBottom w:val="0"/>
      <w:divBdr>
        <w:top w:val="none" w:sz="0" w:space="0" w:color="auto"/>
        <w:left w:val="none" w:sz="0" w:space="0" w:color="auto"/>
        <w:bottom w:val="none" w:sz="0" w:space="0" w:color="auto"/>
        <w:right w:val="none" w:sz="0" w:space="0" w:color="auto"/>
      </w:divBdr>
    </w:div>
    <w:div w:id="1744184622">
      <w:bodyDiv w:val="1"/>
      <w:marLeft w:val="0"/>
      <w:marRight w:val="0"/>
      <w:marTop w:val="0"/>
      <w:marBottom w:val="0"/>
      <w:divBdr>
        <w:top w:val="none" w:sz="0" w:space="0" w:color="auto"/>
        <w:left w:val="none" w:sz="0" w:space="0" w:color="auto"/>
        <w:bottom w:val="none" w:sz="0" w:space="0" w:color="auto"/>
        <w:right w:val="none" w:sz="0" w:space="0" w:color="auto"/>
      </w:divBdr>
    </w:div>
    <w:div w:id="1809277622">
      <w:bodyDiv w:val="1"/>
      <w:marLeft w:val="0"/>
      <w:marRight w:val="0"/>
      <w:marTop w:val="0"/>
      <w:marBottom w:val="0"/>
      <w:divBdr>
        <w:top w:val="none" w:sz="0" w:space="0" w:color="auto"/>
        <w:left w:val="none" w:sz="0" w:space="0" w:color="auto"/>
        <w:bottom w:val="none" w:sz="0" w:space="0" w:color="auto"/>
        <w:right w:val="none" w:sz="0" w:space="0" w:color="auto"/>
      </w:divBdr>
    </w:div>
    <w:div w:id="1850757189">
      <w:bodyDiv w:val="1"/>
      <w:marLeft w:val="0"/>
      <w:marRight w:val="0"/>
      <w:marTop w:val="0"/>
      <w:marBottom w:val="0"/>
      <w:divBdr>
        <w:top w:val="none" w:sz="0" w:space="0" w:color="auto"/>
        <w:left w:val="none" w:sz="0" w:space="0" w:color="auto"/>
        <w:bottom w:val="none" w:sz="0" w:space="0" w:color="auto"/>
        <w:right w:val="none" w:sz="0" w:space="0" w:color="auto"/>
      </w:divBdr>
    </w:div>
    <w:div w:id="2067794284">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hyperlink" Target="https://portal.hud.gov/hudportal/HUD?src=/program_offices/administration/hudclips/handbooks/cpd/1378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hudexchange.info/programs/cdb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cityoftulsa.org/government/departments/finance/grants/request-for-proposal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image" Target="media/image2.emf"/><Relationship Id="rId27" Type="http://schemas.openxmlformats.org/officeDocument/2006/relationships/hyperlink" Target="https://www.hud.gov/sites/dfiles/OCHCO/documents/2023-12cpd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449BE-CF3E-437E-9903-6613CA89A15C}">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2.xml><?xml version="1.0" encoding="utf-8"?>
<ds:datastoreItem xmlns:ds="http://schemas.openxmlformats.org/officeDocument/2006/customXml" ds:itemID="{5B4B5CEB-46F0-4009-9D78-09CDF5EA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7B0EC-20A1-47C9-8F32-088845B3BA25}">
  <ds:schemaRefs>
    <ds:schemaRef ds:uri="http://schemas.openxmlformats.org/officeDocument/2006/bibliography"/>
  </ds:schemaRefs>
</ds:datastoreItem>
</file>

<file path=customXml/itemProps4.xml><?xml version="1.0" encoding="utf-8"?>
<ds:datastoreItem xmlns:ds="http://schemas.openxmlformats.org/officeDocument/2006/customXml" ds:itemID="{090184ED-A08B-419A-BBDF-AB4A030F6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3134</Words>
  <Characters>17870</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Langley, Derek</cp:lastModifiedBy>
  <cp:revision>100</cp:revision>
  <cp:lastPrinted>2017-08-22T23:22:00Z</cp:lastPrinted>
  <dcterms:created xsi:type="dcterms:W3CDTF">2022-09-08T19:14:00Z</dcterms:created>
  <dcterms:modified xsi:type="dcterms:W3CDTF">2024-09-26T13:40:00Z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899eb8656640d262cccdd9015e751a70396f5b20bbb6e2aee3965519bbfc4c7a</vt:lpwstr>
  </property>
</Properties>
</file>